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06.05.2020                                                                                                               № 89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Положения о системе оплаты труда работников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(в редакции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20.12.2019 № 291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Таблицу пункта 2.3 раздела 2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Оклады (должностные оклады), ставки заработной платы» изменить,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изложить в новой редакции, согласно приложению 1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1.2. </w:t>
      </w:r>
      <w:r>
        <w:rPr>
          <w:rFonts w:eastAsia="Calibri" w:cs="Times New Roman" w:ascii="Times New Roman" w:hAnsi="Times New Roman"/>
          <w:sz w:val="28"/>
          <w:szCs w:val="28"/>
        </w:rPr>
        <w:t>Таблицу пункта 2.4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1.3. </w:t>
      </w:r>
      <w:r>
        <w:rPr>
          <w:rFonts w:eastAsia="Calibri" w:cs="Times New Roman" w:ascii="Times New Roman" w:hAnsi="Times New Roman"/>
          <w:sz w:val="28"/>
          <w:szCs w:val="28"/>
        </w:rPr>
        <w:t>Таблицу пункта 2.6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8"/>
          <w:szCs w:val="28"/>
        </w:rPr>
        <w:t>1.4. Таблицу пункта 2.7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июня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spacing w:lineRule="auto" w:line="240" w:before="0" w:after="0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06.05.2020 № 89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60"/>
        <w:gridCol w:w="4110"/>
        <w:gridCol w:w="1"/>
        <w:gridCol w:w="1985"/>
      </w:tblGrid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3237,0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3409,0</w:t>
            </w:r>
            <w:r>
              <w:fldChar w:fldCharType="begin"/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instrText> HYPERLINK "../../../../../../../C:/Users/%D0%9E%D0%BB%D0%B5%D1%81%D1%8F/Desktop/%D0%A0%D0%90%D0%97%D0%9D%D0%9E%D0%95/%D0%94%D0%9E%D0%9A%D0%A3%D0%9C%D0%95%D0%9D%D0%A2%D0%AB/%D0%9F%D0%9E%D0%A1%D0%A2%D0%90%D0%9D%D0%9E%D0%92%D0%9B%D0%95%D0%9D%D0%98%D0%AF/%D0%9D%D0%A1%D0%9E%D0%A2%20%D0%BD%D0%BE%D1%80%D0%BC%D0%B0%D1%82%D0%B8%D0%B2%D0%BD%D0%B0%D1%8F%20%D0%B1%D0%B0%D0%B7%D0%B0/%D0%9F%D1%80%D0%B8%D0%BC%D0%B5%D1%80%D0%BD%D0%BE%D0%B5%20%D0%BF%D0%BE%D0%BB%D0%BE%D0%B6%D0%B5%D0%BD%D0%B8%D0%B5%20%D0%BE%D0%B1%20%D0%BE%D0%BF%D0%BB%D0%B0%D1%82%D0%B5%20%D1%82%D1%80%D1%83%D0%B4%D0%B0%20%D0%A8%D0%B0%D1%80%D1%8B%D0%BF%D0%BE%D0%B2%D0%BE/2019/%D0%9F%D0%BE%D1%81%D1%82%D0%B0%D0%BD%D0%BE%D0%B2%D0%BB%D0%B5%D0%BD%D0%B8%D0%B5%20%D0%BE%D1%82%2025.09.2019%20%E2%84%96%20187%20(%D1%83%D0%B2%D0%B5%D0%BB%D0%B8%D1%87%D0%B5%D0%BD%D0%B8%D0%B5%20%D0%BE%D0%BA%D0%BB%D0%B0%D0%B4%D0%BE%D0%B2%20%D1%81%2001.10.2019).docx" \l "Par35"</w:instrText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Style w:val="ListLabel2"/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&lt;*&gt;</w:t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3783,0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5592,0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6365,0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5853,0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6666,0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6411,0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7302,0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7016,0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7994,0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bookmarkStart w:id="1" w:name="Par35"/>
      <w:bookmarkEnd w:id="1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        в размере 3849,0 рублей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spacing w:lineRule="auto" w:line="240" w:before="0" w:after="0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06.05.2020 № 89____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3409,0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3596,0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3783,0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4157,0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4567,0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5764,0</w:t>
            </w:r>
          </w:p>
        </w:tc>
      </w:tr>
      <w:tr>
        <w:trPr>
          <w:trHeight w:val="60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4157,0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4567,0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5014,0</w:t>
            </w:r>
          </w:p>
        </w:tc>
      </w:tr>
      <w:tr>
        <w:trPr>
          <w:trHeight w:val="395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6027,0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06.05.2020 № 89____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2928,0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3069,0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3409,0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4157,0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4567,0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5502,0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города Шарыпово</w:t>
      </w:r>
    </w:p>
    <w:p>
      <w:pPr>
        <w:pStyle w:val="Normal"/>
        <w:spacing w:lineRule="auto" w:line="276" w:before="0" w:after="200"/>
        <w:jc w:val="right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06.05.2020 № 89</w:t>
      </w:r>
      <w:bookmarkStart w:id="2" w:name="_GoBack"/>
      <w:bookmarkEnd w:id="2"/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7037,0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7203,0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4157,0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4567,0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5014,0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 w:themeColor="text1"/>
      <w:sz w:val="27"/>
      <w:szCs w:val="27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3267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2671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5</Pages>
  <Words>708</Words>
  <Characters>4929</Characters>
  <CharactersWithSpaces>5865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2020-04-15T06:38:00Z</dcterms:created>
  <dc:creator>Пользователь Windows</dc:creator>
  <dc:description/>
  <dc:language>ru-RU</dc:language>
  <cp:lastModifiedBy/>
  <dcterms:modified xsi:type="dcterms:W3CDTF">2020-05-13T12:36:34Z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