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30" w:rsidRPr="0049061B" w:rsidRDefault="00203030" w:rsidP="00203030">
      <w:pPr>
        <w:pStyle w:val="ConsPlusNonformat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>Приложение 2</w:t>
      </w:r>
    </w:p>
    <w:p w:rsidR="00203030" w:rsidRPr="0049061B" w:rsidRDefault="00203030" w:rsidP="00203030">
      <w:pPr>
        <w:pStyle w:val="ConsPlusNormal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                                    к административному регламенту предоставления </w:t>
      </w:r>
    </w:p>
    <w:p w:rsidR="00203030" w:rsidRPr="0049061B" w:rsidRDefault="00203030" w:rsidP="00203030">
      <w:pPr>
        <w:pStyle w:val="ConsPlusNormal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                                     муниципальной услуги по обеспечению условий </w:t>
      </w:r>
    </w:p>
    <w:p w:rsidR="00203030" w:rsidRPr="0049061B" w:rsidRDefault="00203030" w:rsidP="00203030">
      <w:pPr>
        <w:pStyle w:val="ConsPlusNormal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                                           развития в городе физической культуры и массового</w:t>
      </w:r>
    </w:p>
    <w:p w:rsidR="00203030" w:rsidRPr="0049061B" w:rsidRDefault="00203030" w:rsidP="00203030">
      <w:pPr>
        <w:pStyle w:val="ConsPlusNonformat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спорта, созданию условий для организации </w:t>
      </w:r>
    </w:p>
    <w:p w:rsidR="00203030" w:rsidRPr="0049061B" w:rsidRDefault="00203030" w:rsidP="00203030">
      <w:pPr>
        <w:pStyle w:val="ConsPlusNonformat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спортивных клубов по месту жительства, </w:t>
      </w:r>
    </w:p>
    <w:p w:rsidR="00203030" w:rsidRPr="0049061B" w:rsidRDefault="00203030" w:rsidP="00203030">
      <w:pPr>
        <w:pStyle w:val="ConsPlusNonformat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организации и подготовки </w:t>
      </w:r>
      <w:proofErr w:type="gramStart"/>
      <w:r w:rsidRPr="0049061B">
        <w:rPr>
          <w:rFonts w:ascii="Times New Roman" w:hAnsi="Times New Roman" w:cs="Times New Roman"/>
        </w:rPr>
        <w:t>спортивных</w:t>
      </w:r>
      <w:proofErr w:type="gramEnd"/>
      <w:r w:rsidRPr="0049061B">
        <w:rPr>
          <w:rFonts w:ascii="Times New Roman" w:hAnsi="Times New Roman" w:cs="Times New Roman"/>
        </w:rPr>
        <w:t xml:space="preserve">    </w:t>
      </w:r>
    </w:p>
    <w:p w:rsidR="00203030" w:rsidRPr="0049061B" w:rsidRDefault="00203030" w:rsidP="00203030">
      <w:pPr>
        <w:pStyle w:val="ConsPlusNonformat"/>
        <w:jc w:val="right"/>
        <w:rPr>
          <w:rFonts w:ascii="Times New Roman" w:hAnsi="Times New Roman" w:cs="Times New Roman"/>
        </w:rPr>
      </w:pPr>
      <w:r w:rsidRPr="0049061B">
        <w:rPr>
          <w:rFonts w:ascii="Times New Roman" w:hAnsi="Times New Roman" w:cs="Times New Roman"/>
        </w:rPr>
        <w:t xml:space="preserve">                                    команд города по различным видам спорта</w:t>
      </w:r>
    </w:p>
    <w:p w:rsidR="00203030" w:rsidRPr="004C2755" w:rsidRDefault="00203030" w:rsidP="00203030">
      <w:pPr>
        <w:pStyle w:val="ConsPlusNormal"/>
        <w:jc w:val="both"/>
        <w:rPr>
          <w:rFonts w:ascii="Times New Roman" w:hAnsi="Times New Roman" w:cs="Times New Roman"/>
        </w:rPr>
      </w:pPr>
    </w:p>
    <w:p w:rsidR="00203030" w:rsidRDefault="00203030" w:rsidP="00203030">
      <w:pPr>
        <w:pStyle w:val="ConsPlusNormal"/>
        <w:jc w:val="center"/>
        <w:rPr>
          <w:rFonts w:ascii="Times New Roman" w:hAnsi="Times New Roman" w:cs="Times New Roman"/>
        </w:rPr>
      </w:pPr>
    </w:p>
    <w:p w:rsidR="00203030" w:rsidRPr="004C2755" w:rsidRDefault="00203030" w:rsidP="00203030">
      <w:pPr>
        <w:pStyle w:val="ConsPlusNormal"/>
        <w:jc w:val="center"/>
        <w:rPr>
          <w:rFonts w:ascii="Times New Roman" w:hAnsi="Times New Roman" w:cs="Times New Roman"/>
        </w:rPr>
      </w:pPr>
      <w:r w:rsidRPr="004C2755">
        <w:rPr>
          <w:rFonts w:ascii="Times New Roman" w:hAnsi="Times New Roman" w:cs="Times New Roman"/>
        </w:rPr>
        <w:t>БЛОК-СХЕМА</w:t>
      </w:r>
    </w:p>
    <w:p w:rsidR="00203030" w:rsidRPr="004C2755" w:rsidRDefault="00203030" w:rsidP="00203030">
      <w:pPr>
        <w:pStyle w:val="ConsPlusNormal"/>
        <w:jc w:val="center"/>
        <w:rPr>
          <w:rFonts w:ascii="Times New Roman" w:hAnsi="Times New Roman" w:cs="Times New Roman"/>
        </w:rPr>
      </w:pPr>
      <w:r w:rsidRPr="004C2755">
        <w:rPr>
          <w:rFonts w:ascii="Times New Roman" w:hAnsi="Times New Roman" w:cs="Times New Roman"/>
        </w:rPr>
        <w:t>ПРЕДОСТАВЛЕНИЯ МУНИЦИПАЛЬНОЙ УСЛУГИ</w:t>
      </w:r>
    </w:p>
    <w:p w:rsidR="00203030" w:rsidRPr="004C2755" w:rsidRDefault="00203030" w:rsidP="00203030">
      <w:pPr>
        <w:pStyle w:val="ConsPlusNormal"/>
        <w:jc w:val="center"/>
        <w:rPr>
          <w:rFonts w:ascii="Times New Roman" w:hAnsi="Times New Roman" w:cs="Times New Roman"/>
        </w:rPr>
      </w:pPr>
    </w:p>
    <w:p w:rsidR="00203030" w:rsidRDefault="00203030" w:rsidP="00203030">
      <w:pPr>
        <w:pStyle w:val="ConsPlusNonformat"/>
      </w:pPr>
      <w:r>
        <w:t xml:space="preserve">                         ┌───────────────────────┐</w:t>
      </w:r>
    </w:p>
    <w:p w:rsidR="00203030" w:rsidRDefault="00203030" w:rsidP="00203030">
      <w:pPr>
        <w:pStyle w:val="ConsPlusNonformat"/>
      </w:pPr>
      <w:r>
        <w:t xml:space="preserve">                         │ Размещение информации │</w:t>
      </w:r>
    </w:p>
    <w:p w:rsidR="00203030" w:rsidRDefault="00203030" w:rsidP="00203030">
      <w:pPr>
        <w:pStyle w:val="ConsPlusNonformat"/>
      </w:pPr>
      <w:r>
        <w:t xml:space="preserve">                         └────────────┬──────────┘</w:t>
      </w:r>
    </w:p>
    <w:p w:rsidR="00203030" w:rsidRDefault="00203030" w:rsidP="00203030">
      <w:pPr>
        <w:pStyle w:val="ConsPlusNonformat"/>
      </w:pPr>
      <w:r>
        <w:t xml:space="preserve">                                      \/</w:t>
      </w:r>
    </w:p>
    <w:p w:rsidR="00203030" w:rsidRDefault="00203030" w:rsidP="00203030">
      <w:pPr>
        <w:pStyle w:val="ConsPlusNonformat"/>
      </w:pPr>
      <w:r>
        <w:t xml:space="preserve">                         ┌───────────────────────┐</w:t>
      </w:r>
    </w:p>
    <w:p w:rsidR="00203030" w:rsidRDefault="00203030" w:rsidP="00203030">
      <w:pPr>
        <w:pStyle w:val="ConsPlusNonformat"/>
      </w:pPr>
      <w:r>
        <w:t xml:space="preserve">                         │ Поступление заявления │</w:t>
      </w:r>
    </w:p>
    <w:p w:rsidR="00203030" w:rsidRDefault="00203030" w:rsidP="00203030">
      <w:pPr>
        <w:pStyle w:val="ConsPlusNonformat"/>
      </w:pPr>
      <w:r>
        <w:t xml:space="preserve">                         └────────────┬──────────┘</w:t>
      </w:r>
    </w:p>
    <w:p w:rsidR="00203030" w:rsidRDefault="00203030" w:rsidP="00203030">
      <w:pPr>
        <w:pStyle w:val="ConsPlusNonformat"/>
      </w:pPr>
      <w:r>
        <w:t xml:space="preserve">                                      \/</w:t>
      </w:r>
    </w:p>
    <w:p w:rsidR="00203030" w:rsidRDefault="00203030" w:rsidP="00203030">
      <w:pPr>
        <w:pStyle w:val="ConsPlusNonformat"/>
      </w:pPr>
      <w:r>
        <w:t xml:space="preserve">                         ┌───────────────────────┐</w:t>
      </w:r>
    </w:p>
    <w:p w:rsidR="00203030" w:rsidRDefault="00203030" w:rsidP="00203030">
      <w:pPr>
        <w:pStyle w:val="ConsPlusNonformat"/>
      </w:pPr>
      <w:r>
        <w:t xml:space="preserve">                         │ Регистрация заявления │</w:t>
      </w:r>
    </w:p>
    <w:p w:rsidR="00203030" w:rsidRDefault="00203030" w:rsidP="00203030">
      <w:pPr>
        <w:pStyle w:val="ConsPlusNonformat"/>
      </w:pPr>
      <w:r>
        <w:t xml:space="preserve">                         │       - 1 день        │</w:t>
      </w:r>
    </w:p>
    <w:p w:rsidR="00203030" w:rsidRDefault="00203030" w:rsidP="00203030">
      <w:pPr>
        <w:pStyle w:val="ConsPlusNonformat"/>
      </w:pPr>
      <w:r>
        <w:t xml:space="preserve">                         └────────────┬──────────┘</w:t>
      </w:r>
    </w:p>
    <w:p w:rsidR="00203030" w:rsidRDefault="00203030" w:rsidP="00203030">
      <w:pPr>
        <w:pStyle w:val="ConsPlusNonformat"/>
      </w:pPr>
      <w:r>
        <w:t xml:space="preserve">                                      \/</w:t>
      </w:r>
    </w:p>
    <w:p w:rsidR="00203030" w:rsidRDefault="00203030" w:rsidP="00203030">
      <w:pPr>
        <w:pStyle w:val="ConsPlusNonformat"/>
      </w:pPr>
      <w:r>
        <w:t xml:space="preserve">                         ┌───────────────────────┐</w:t>
      </w:r>
    </w:p>
    <w:p w:rsidR="00203030" w:rsidRDefault="00203030" w:rsidP="00203030">
      <w:pPr>
        <w:pStyle w:val="ConsPlusNonformat"/>
      </w:pPr>
      <w:r>
        <w:t xml:space="preserve">                         │Определение исполнителя│</w:t>
      </w:r>
    </w:p>
    <w:p w:rsidR="00203030" w:rsidRDefault="00203030" w:rsidP="00203030">
      <w:pPr>
        <w:pStyle w:val="ConsPlusNonformat"/>
      </w:pPr>
      <w:r>
        <w:t xml:space="preserve">                         │       - 2 дня         │</w:t>
      </w:r>
    </w:p>
    <w:p w:rsidR="00203030" w:rsidRDefault="00203030" w:rsidP="00203030">
      <w:pPr>
        <w:pStyle w:val="ConsPlusNonformat"/>
      </w:pPr>
      <w:r>
        <w:t xml:space="preserve">                         └────────────┬──────────┘</w:t>
      </w:r>
    </w:p>
    <w:p w:rsidR="00203030" w:rsidRDefault="00203030" w:rsidP="00203030">
      <w:pPr>
        <w:pStyle w:val="ConsPlusNonformat"/>
      </w:pPr>
      <w:r>
        <w:t xml:space="preserve">                                      \/</w:t>
      </w:r>
    </w:p>
    <w:p w:rsidR="00203030" w:rsidRDefault="00203030" w:rsidP="00203030">
      <w:pPr>
        <w:pStyle w:val="ConsPlusNonformat"/>
      </w:pPr>
      <w:r>
        <w:t xml:space="preserve">                         ┌───────────────────────┐</w:t>
      </w:r>
    </w:p>
    <w:p w:rsidR="00203030" w:rsidRDefault="00203030" w:rsidP="00203030">
      <w:pPr>
        <w:pStyle w:val="ConsPlusNonformat"/>
      </w:pPr>
      <w:r>
        <w:t xml:space="preserve">                         │Рассмотрение заявления │</w:t>
      </w:r>
    </w:p>
    <w:p w:rsidR="00203030" w:rsidRDefault="00203030" w:rsidP="00203030">
      <w:pPr>
        <w:pStyle w:val="ConsPlusNonformat"/>
      </w:pPr>
      <w:r>
        <w:t xml:space="preserve">                         │        - 3 дня        │</w:t>
      </w:r>
    </w:p>
    <w:p w:rsidR="00203030" w:rsidRDefault="00203030" w:rsidP="00203030">
      <w:pPr>
        <w:pStyle w:val="ConsPlusNonformat"/>
      </w:pPr>
      <w:r>
        <w:t xml:space="preserve">                         └───────────────────────┘</w:t>
      </w:r>
    </w:p>
    <w:p w:rsidR="00203030" w:rsidRDefault="00203030" w:rsidP="00203030">
      <w:pPr>
        <w:pStyle w:val="ConsPlusNonformat"/>
      </w:pPr>
      <w:r>
        <w:t xml:space="preserve">                                    /\</w:t>
      </w:r>
    </w:p>
    <w:p w:rsidR="00203030" w:rsidRDefault="00203030" w:rsidP="00203030">
      <w:pPr>
        <w:pStyle w:val="ConsPlusNonformat"/>
      </w:pPr>
      <w:r>
        <w:t xml:space="preserve">                                   /  \</w:t>
      </w:r>
    </w:p>
    <w:p w:rsidR="00203030" w:rsidRDefault="00203030" w:rsidP="00203030">
      <w:pPr>
        <w:pStyle w:val="ConsPlusNonformat"/>
      </w:pPr>
      <w:r>
        <w:t xml:space="preserve">                                  /    \</w:t>
      </w:r>
    </w:p>
    <w:p w:rsidR="00203030" w:rsidRDefault="00203030" w:rsidP="00203030">
      <w:pPr>
        <w:pStyle w:val="ConsPlusNonformat"/>
      </w:pPr>
      <w:r>
        <w:t xml:space="preserve">                                 /      \</w:t>
      </w:r>
    </w:p>
    <w:p w:rsidR="00203030" w:rsidRDefault="00203030" w:rsidP="00203030">
      <w:pPr>
        <w:pStyle w:val="ConsPlusNonformat"/>
      </w:pPr>
      <w:r>
        <w:t xml:space="preserve">                                /        \</w:t>
      </w:r>
    </w:p>
    <w:p w:rsidR="00203030" w:rsidRDefault="00203030" w:rsidP="00203030">
      <w:pPr>
        <w:pStyle w:val="ConsPlusNonformat"/>
      </w:pPr>
      <w:r>
        <w:t xml:space="preserve">                               /          \</w:t>
      </w:r>
    </w:p>
    <w:p w:rsidR="00203030" w:rsidRDefault="00203030" w:rsidP="00203030">
      <w:pPr>
        <w:pStyle w:val="ConsPlusNonformat"/>
      </w:pPr>
      <w:r>
        <w:t xml:space="preserve">                              /Соответствие\</w:t>
      </w:r>
    </w:p>
    <w:p w:rsidR="00203030" w:rsidRDefault="00203030" w:rsidP="00203030">
      <w:pPr>
        <w:pStyle w:val="ConsPlusNonformat"/>
      </w:pPr>
      <w:r>
        <w:t xml:space="preserve">                       Нет   /  заявления и</w:t>
      </w:r>
      <w:proofErr w:type="gramStart"/>
      <w:r>
        <w:t xml:space="preserve"> \   Д</w:t>
      </w:r>
      <w:proofErr w:type="gramEnd"/>
      <w:r>
        <w:t>а</w:t>
      </w:r>
    </w:p>
    <w:p w:rsidR="00203030" w:rsidRDefault="00203030" w:rsidP="00203030">
      <w:pPr>
        <w:pStyle w:val="ConsPlusNonformat"/>
      </w:pPr>
      <w:r>
        <w:t xml:space="preserve">                 ┌──────────/  приложенных к \───────────┐</w:t>
      </w:r>
    </w:p>
    <w:p w:rsidR="00203030" w:rsidRDefault="00203030" w:rsidP="00203030">
      <w:pPr>
        <w:pStyle w:val="ConsPlusNonformat"/>
      </w:pPr>
      <w:r>
        <w:t xml:space="preserve">                 │          \ нему документов/           │</w:t>
      </w:r>
    </w:p>
    <w:p w:rsidR="00203030" w:rsidRDefault="00203030" w:rsidP="00203030">
      <w:pPr>
        <w:pStyle w:val="ConsPlusNonformat"/>
      </w:pPr>
      <w:r>
        <w:t xml:space="preserve">                 </w:t>
      </w:r>
      <w:proofErr w:type="gramStart"/>
      <w:r>
        <w:t>│           \ установленным/            │</w:t>
      </w:r>
      <w:proofErr w:type="gramEnd"/>
    </w:p>
    <w:p w:rsidR="00203030" w:rsidRDefault="00203030" w:rsidP="00203030">
      <w:pPr>
        <w:pStyle w:val="ConsPlusNonformat"/>
      </w:pPr>
      <w:r>
        <w:t xml:space="preserve">                 │            \ требованиям/             │</w:t>
      </w:r>
    </w:p>
    <w:p w:rsidR="00203030" w:rsidRDefault="00203030" w:rsidP="00203030">
      <w:pPr>
        <w:pStyle w:val="ConsPlusNonformat"/>
      </w:pPr>
      <w:r>
        <w:t xml:space="preserve">                 │             \          /              │</w:t>
      </w:r>
    </w:p>
    <w:p w:rsidR="00203030" w:rsidRDefault="00203030" w:rsidP="00203030">
      <w:pPr>
        <w:pStyle w:val="ConsPlusNonformat"/>
      </w:pPr>
      <w:r>
        <w:t xml:space="preserve">                 │              \        /               │</w:t>
      </w:r>
    </w:p>
    <w:p w:rsidR="00203030" w:rsidRDefault="00203030" w:rsidP="00203030">
      <w:pPr>
        <w:pStyle w:val="ConsPlusNonformat"/>
      </w:pPr>
      <w:r>
        <w:t xml:space="preserve">                 │               \      /                │</w:t>
      </w:r>
    </w:p>
    <w:p w:rsidR="00203030" w:rsidRDefault="00203030" w:rsidP="00203030">
      <w:pPr>
        <w:pStyle w:val="ConsPlusNonformat"/>
      </w:pPr>
      <w:r>
        <w:t xml:space="preserve">                 │                \    /                 │</w:t>
      </w:r>
    </w:p>
    <w:p w:rsidR="00203030" w:rsidRDefault="00203030" w:rsidP="00203030">
      <w:pPr>
        <w:pStyle w:val="ConsPlusNonformat"/>
      </w:pPr>
      <w:r>
        <w:t xml:space="preserve">                 \/                \  /                  \/</w:t>
      </w:r>
    </w:p>
    <w:p w:rsidR="00203030" w:rsidRDefault="00203030" w:rsidP="00203030">
      <w:pPr>
        <w:pStyle w:val="ConsPlusNonformat"/>
      </w:pPr>
      <w:r>
        <w:t xml:space="preserve">  ┌───────────────────────────┐     \/           ┌────────────────┐</w:t>
      </w:r>
    </w:p>
    <w:p w:rsidR="00203030" w:rsidRDefault="00203030" w:rsidP="00203030">
      <w:pPr>
        <w:pStyle w:val="ConsPlusNonformat"/>
      </w:pPr>
      <w:r>
        <w:t xml:space="preserve">  │Уведомление о необходимости│                  │  Согласование  │</w:t>
      </w:r>
    </w:p>
    <w:p w:rsidR="00203030" w:rsidRDefault="00203030" w:rsidP="00203030">
      <w:pPr>
        <w:pStyle w:val="ConsPlusNonformat"/>
      </w:pPr>
      <w:r>
        <w:t xml:space="preserve">  │   устранения замечаний    │    ┌────────────&gt;│заявки - 14 дней│</w:t>
      </w:r>
    </w:p>
    <w:p w:rsidR="00203030" w:rsidRDefault="00203030" w:rsidP="00203030">
      <w:pPr>
        <w:pStyle w:val="ConsPlusNonformat"/>
      </w:pPr>
      <w:r>
        <w:t xml:space="preserve">  └────────────────┬──────────┘    │             └──────┬─────────┘</w:t>
      </w:r>
    </w:p>
    <w:p w:rsidR="00203030" w:rsidRDefault="00203030" w:rsidP="00203030">
      <w:pPr>
        <w:pStyle w:val="ConsPlusNonformat"/>
      </w:pPr>
      <w:r>
        <w:t xml:space="preserve">               /\  │               │                    │  / \</w:t>
      </w:r>
    </w:p>
    <w:p w:rsidR="00203030" w:rsidRDefault="00203030" w:rsidP="00203030">
      <w:pPr>
        <w:pStyle w:val="ConsPlusNonformat"/>
      </w:pPr>
      <w:r>
        <w:t xml:space="preserve">              /  \ \/              │                    \//   \</w:t>
      </w:r>
    </w:p>
    <w:p w:rsidR="00203030" w:rsidRDefault="00203030" w:rsidP="00203030">
      <w:pPr>
        <w:pStyle w:val="ConsPlusNonformat"/>
      </w:pPr>
      <w:r>
        <w:t xml:space="preserve">             /    \                │                     /     \</w:t>
      </w:r>
    </w:p>
    <w:p w:rsidR="00203030" w:rsidRDefault="00203030" w:rsidP="00203030">
      <w:pPr>
        <w:pStyle w:val="ConsPlusNonformat"/>
      </w:pPr>
      <w:r>
        <w:t xml:space="preserve">      Нет</w:t>
      </w:r>
      <w:proofErr w:type="gramStart"/>
      <w:r>
        <w:t xml:space="preserve">   /      \   Д</w:t>
      </w:r>
      <w:proofErr w:type="gramEnd"/>
      <w:r>
        <w:t>а          │              Нет   /Наличие\   Да</w:t>
      </w:r>
    </w:p>
    <w:p w:rsidR="00203030" w:rsidRDefault="00203030" w:rsidP="00203030">
      <w:pPr>
        <w:pStyle w:val="ConsPlusNonformat"/>
      </w:pPr>
      <w:r>
        <w:t xml:space="preserve">    ┌──────/        \──────────────┘     ┌─────────────/оснований\────┐</w:t>
      </w:r>
    </w:p>
    <w:p w:rsidR="00203030" w:rsidRDefault="00203030" w:rsidP="00203030">
      <w:pPr>
        <w:pStyle w:val="ConsPlusNonformat"/>
      </w:pPr>
      <w:r>
        <w:t xml:space="preserve">    │     /Устранение\                   │             \   </w:t>
      </w:r>
      <w:proofErr w:type="gramStart"/>
      <w:r>
        <w:t>для</w:t>
      </w:r>
      <w:proofErr w:type="gramEnd"/>
      <w:r>
        <w:t xml:space="preserve">   /    │</w:t>
      </w:r>
    </w:p>
    <w:p w:rsidR="00203030" w:rsidRDefault="00203030" w:rsidP="00203030">
      <w:pPr>
        <w:pStyle w:val="ConsPlusNonformat"/>
      </w:pPr>
      <w:r>
        <w:t xml:space="preserve">    │     \замечаний /                   │              \ отказа/     │</w:t>
      </w:r>
    </w:p>
    <w:p w:rsidR="00203030" w:rsidRDefault="00203030" w:rsidP="00203030">
      <w:pPr>
        <w:pStyle w:val="ConsPlusNonformat"/>
      </w:pPr>
      <w:r>
        <w:t xml:space="preserve">    │      \ - 14   /                    │               \     /      │</w:t>
      </w:r>
    </w:p>
    <w:p w:rsidR="00203030" w:rsidRDefault="00203030" w:rsidP="00203030">
      <w:pPr>
        <w:pStyle w:val="ConsPlusNonformat"/>
      </w:pPr>
      <w:r>
        <w:lastRenderedPageBreak/>
        <w:t xml:space="preserve">    │       \ дней /                     │                \   /       │</w:t>
      </w:r>
    </w:p>
    <w:p w:rsidR="00203030" w:rsidRDefault="00203030" w:rsidP="00203030">
      <w:pPr>
        <w:pStyle w:val="ConsPlusNonformat"/>
      </w:pPr>
      <w:r>
        <w:t xml:space="preserve">    │        \    /                      │                 \ /        │</w:t>
      </w:r>
    </w:p>
    <w:p w:rsidR="00203030" w:rsidRDefault="00203030" w:rsidP="00203030">
      <w:pPr>
        <w:pStyle w:val="ConsPlusNonformat"/>
      </w:pPr>
      <w:r>
        <w:t xml:space="preserve">    │         \  /                       │                            │</w:t>
      </w:r>
    </w:p>
    <w:p w:rsidR="00203030" w:rsidRDefault="00203030" w:rsidP="00203030">
      <w:pPr>
        <w:pStyle w:val="ConsPlusNonformat"/>
      </w:pPr>
      <w:r>
        <w:t xml:space="preserve">    \/         \/                        │                            \/</w:t>
      </w:r>
    </w:p>
    <w:p w:rsidR="00203030" w:rsidRDefault="00203030" w:rsidP="00203030">
      <w:pPr>
        <w:pStyle w:val="ConsPlusNonformat"/>
      </w:pPr>
      <w:r>
        <w:t>┌────────────────────────┐               │  ┌──────────────────────────────┐</w:t>
      </w:r>
    </w:p>
    <w:p w:rsidR="00203030" w:rsidRDefault="00203030" w:rsidP="00203030">
      <w:pPr>
        <w:pStyle w:val="ConsPlusNonformat"/>
      </w:pPr>
      <w:r>
        <w:t>│ Уведомление об отказе  │&lt;──────────────┘  │</w:t>
      </w:r>
      <w:proofErr w:type="gramStart"/>
      <w:r>
        <w:t>Уведомление</w:t>
      </w:r>
      <w:proofErr w:type="gramEnd"/>
      <w:r>
        <w:t xml:space="preserve"> об отказе - 1 день│</w:t>
      </w:r>
    </w:p>
    <w:p w:rsidR="00203030" w:rsidRDefault="00203030" w:rsidP="00203030">
      <w:pPr>
        <w:pStyle w:val="ConsPlusNonformat"/>
      </w:pPr>
      <w:r>
        <w:t>│в рассмотрении заявления│                  └ ─ ─ ─ ─ ─ ─ ─ ─ ─ ─ ─ ─ ─ ─ ─┘</w:t>
      </w:r>
    </w:p>
    <w:p w:rsidR="00203030" w:rsidRDefault="00203030" w:rsidP="00203030">
      <w:pPr>
        <w:pStyle w:val="ConsPlusNonformat"/>
      </w:pPr>
      <w:r>
        <w:t>│        - 2 дня         │</w:t>
      </w:r>
    </w:p>
    <w:p w:rsidR="00203030" w:rsidRDefault="00203030" w:rsidP="00203030">
      <w:pPr>
        <w:pStyle w:val="ConsPlusNonformat"/>
      </w:pPr>
      <w:r>
        <w:t>└ ── ─ ─ ─ ─ ┌ ─ ─ ─ ─ ─ ┘</w:t>
      </w:r>
    </w:p>
    <w:p w:rsidR="00203030" w:rsidRDefault="00203030" w:rsidP="00203030">
      <w:pPr>
        <w:pStyle w:val="ConsPlusNonformat"/>
      </w:pPr>
      <w:r>
        <w:t xml:space="preserve">             \/</w:t>
      </w:r>
    </w:p>
    <w:p w:rsidR="00203030" w:rsidRDefault="00203030" w:rsidP="00203030">
      <w:pPr>
        <w:pStyle w:val="ConsPlusNonformat"/>
      </w:pPr>
      <w:r>
        <w:t>┌───────────────────────────┐</w:t>
      </w:r>
    </w:p>
    <w:p w:rsidR="00203030" w:rsidRDefault="00203030" w:rsidP="00203030">
      <w:pPr>
        <w:pStyle w:val="ConsPlusNonformat"/>
      </w:pPr>
      <w:r>
        <w:t>│Утверждение заявки - 6 дней│</w:t>
      </w:r>
    </w:p>
    <w:p w:rsidR="00203030" w:rsidRDefault="00203030" w:rsidP="00203030">
      <w:pPr>
        <w:pStyle w:val="ConsPlusNonformat"/>
      </w:pPr>
      <w:r>
        <w:t>└────────────┬──────────────┘</w:t>
      </w:r>
    </w:p>
    <w:p w:rsidR="00203030" w:rsidRDefault="00203030" w:rsidP="00203030">
      <w:pPr>
        <w:pStyle w:val="ConsPlusNonformat"/>
      </w:pPr>
      <w:r>
        <w:t xml:space="preserve">             \/</w:t>
      </w:r>
    </w:p>
    <w:p w:rsidR="00203030" w:rsidRDefault="00203030" w:rsidP="00203030">
      <w:pPr>
        <w:pStyle w:val="ConsPlusNonformat"/>
      </w:pPr>
      <w:r>
        <w:t>┌───────────────────────────┐</w:t>
      </w:r>
    </w:p>
    <w:p w:rsidR="00203030" w:rsidRDefault="00203030" w:rsidP="00203030">
      <w:pPr>
        <w:pStyle w:val="ConsPlusNonformat"/>
      </w:pPr>
      <w:r>
        <w:t>│Регистрация заявки - 1 день│</w:t>
      </w:r>
    </w:p>
    <w:p w:rsidR="00203030" w:rsidRDefault="00203030" w:rsidP="00203030">
      <w:pPr>
        <w:pStyle w:val="ConsPlusNonformat"/>
      </w:pPr>
      <w:r>
        <w:t>└───────────────────────────┘</w:t>
      </w:r>
    </w:p>
    <w:p w:rsidR="00203030" w:rsidRDefault="00203030" w:rsidP="00203030">
      <w:pPr>
        <w:pStyle w:val="ConsPlusNormal"/>
        <w:jc w:val="both"/>
      </w:pPr>
    </w:p>
    <w:p w:rsidR="00203030" w:rsidRDefault="00203030" w:rsidP="002030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1AF" w:rsidRDefault="002521AF"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A"/>
    <w:rsid w:val="00101198"/>
    <w:rsid w:val="00203030"/>
    <w:rsid w:val="002521AF"/>
    <w:rsid w:val="00A95272"/>
    <w:rsid w:val="00B119D1"/>
    <w:rsid w:val="00E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uiPriority w:val="99"/>
    <w:rsid w:val="00203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uiPriority w:val="99"/>
    <w:rsid w:val="00203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2016-12-05T08:39:00Z</dcterms:created>
  <dcterms:modified xsi:type="dcterms:W3CDTF">2016-12-05T08:39:00Z</dcterms:modified>
</cp:coreProperties>
</file>