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4B" w:rsidRPr="00233DC7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3DC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233DC7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3D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233DC7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233DC7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среды»</w:t>
      </w:r>
    </w:p>
    <w:p w:rsidR="00324F4B" w:rsidRPr="00233DC7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233DC7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324F4B" w:rsidRPr="00233DC7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233DC7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C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233DC7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C7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233DC7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C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среды» на 2018-2022 годы </w:t>
      </w:r>
      <w:r w:rsidRPr="00233DC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233DC7" w:rsidRDefault="00E921B2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DC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«город Шарыпово Красноярского края»</w:t>
      </w:r>
    </w:p>
    <w:p w:rsidR="00324F4B" w:rsidRPr="00233DC7" w:rsidRDefault="00324F4B" w:rsidP="0032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DC7">
        <w:rPr>
          <w:rFonts w:ascii="Times New Roman" w:hAnsi="Times New Roman" w:cs="Times New Roman"/>
          <w:sz w:val="24"/>
          <w:szCs w:val="24"/>
        </w:rPr>
        <w:t>(наименование городского округа)</w:t>
      </w:r>
    </w:p>
    <w:p w:rsidR="00324F4B" w:rsidRPr="00233DC7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324F4B" w:rsidRPr="00233DC7" w:rsidTr="00DA5703">
        <w:tc>
          <w:tcPr>
            <w:tcW w:w="4219" w:type="dxa"/>
            <w:gridSpan w:val="2"/>
            <w:vMerge w:val="restart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DC7">
              <w:rPr>
                <w:rFonts w:ascii="Times New Roman" w:hAnsi="Times New Roman" w:cs="Times New Roman"/>
                <w:sz w:val="20"/>
              </w:rPr>
              <w:t>(Ф.И.О.</w:t>
            </w:r>
          </w:p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DC7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233DC7" w:rsidTr="00DA5703">
        <w:tc>
          <w:tcPr>
            <w:tcW w:w="4219" w:type="dxa"/>
            <w:gridSpan w:val="2"/>
            <w:vMerge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233DC7" w:rsidTr="00DA5703">
        <w:trPr>
          <w:trHeight w:val="437"/>
        </w:trPr>
        <w:tc>
          <w:tcPr>
            <w:tcW w:w="11874" w:type="dxa"/>
            <w:gridSpan w:val="7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1.1. Применение правил благоустройства, утвержденных  органом местного самоуправления  от _____ № _______- по результатам публичных слушаний</w:t>
            </w:r>
            <w:r w:rsidRPr="00233DC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</w:t>
            </w: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образовании: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1.3. Применение лучших практик (проектов, дизайн-</w:t>
            </w:r>
            <w:proofErr w:type="gramStart"/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проектов)  благоустройства</w:t>
            </w:r>
            <w:proofErr w:type="gramEnd"/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233DC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</w:t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  <w:r w:rsidRPr="00233DC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233D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11874" w:type="dxa"/>
            <w:gridSpan w:val="7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324F4B" w:rsidRPr="00233DC7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</w:t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благоустройстве исходя из поступления предложений от заинтересованных лиц 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</w:t>
            </w:r>
            <w:proofErr w:type="gramStart"/>
            <w:r w:rsidRPr="00233DC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</w:t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</w:t>
            </w:r>
            <w:proofErr w:type="gramEnd"/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 № 2 к П</w:t>
            </w:r>
            <w:r w:rsidRPr="00233DC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233DC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6 :к</w:t>
            </w:r>
            <w:proofErr w:type="gramEnd"/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 w:rsidRPr="00233DC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233DC7">
              <w:rPr>
                <w:rStyle w:val="a5"/>
                <w:rFonts w:ascii="Times New Roman" w:hAnsi="Times New Roman" w:cs="Times New Roman"/>
                <w:kern w:val="1"/>
                <w:sz w:val="24"/>
                <w:szCs w:val="24"/>
              </w:rPr>
              <w:footnoteReference w:id="5"/>
            </w:r>
            <w:r w:rsidRPr="00233DC7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233DC7" w:rsidTr="00DA5703">
        <w:trPr>
          <w:trHeight w:val="841"/>
        </w:trPr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участка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Кадастровый учет земельного участка</w:t>
            </w:r>
            <w:proofErr w:type="gramEnd"/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233DC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общедолевую собственность собственников </w:t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 Иные мероприятия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233DC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233DC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233DC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233DC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233DC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233DC7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233DC7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23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23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юридических лиц и индивидуальных предпринимателей.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</w:t>
            </w:r>
            <w:r w:rsidRPr="00233D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находящихся в собственности (пользовании) юридических лиц и индивидуальных предпринимателей</w:t>
            </w:r>
          </w:p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233DC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233DC7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233DC7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2.3.3. Иные мероприятия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324F4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233DC7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233DC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4219" w:type="dxa"/>
            <w:gridSpan w:val="2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11874" w:type="dxa"/>
            <w:gridSpan w:val="7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233DC7" w:rsidTr="00DA5703">
        <w:tc>
          <w:tcPr>
            <w:tcW w:w="3889" w:type="dxa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233DC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3889" w:type="dxa"/>
          </w:tcPr>
          <w:p w:rsidR="00324F4B" w:rsidRPr="00233DC7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233DC7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  <w:p w:rsidR="00324F4B" w:rsidRPr="00233DC7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233DC7" w:rsidTr="00DA5703">
        <w:tc>
          <w:tcPr>
            <w:tcW w:w="3889" w:type="dxa"/>
          </w:tcPr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24F4B" w:rsidRPr="00233DC7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24F4B" w:rsidRPr="00233DC7" w:rsidTr="00DA5703">
        <w:tc>
          <w:tcPr>
            <w:tcW w:w="3889" w:type="dxa"/>
          </w:tcPr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233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233DC7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2"/>
            </w:r>
          </w:p>
          <w:p w:rsidR="00324F4B" w:rsidRPr="00233DC7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233DC7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33DC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24F4B" w:rsidRPr="00173584" w:rsidTr="00DA5703">
        <w:tc>
          <w:tcPr>
            <w:tcW w:w="3889" w:type="dxa"/>
          </w:tcPr>
          <w:p w:rsidR="00324F4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7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  <w:bookmarkStart w:id="0" w:name="_GoBack"/>
            <w:bookmarkEnd w:id="0"/>
          </w:p>
          <w:p w:rsidR="00324F4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173584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C3" w:rsidRDefault="00891AC3"/>
    <w:sectPr w:rsidR="00891AC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0D" w:rsidRDefault="000A670D" w:rsidP="00324F4B">
      <w:pPr>
        <w:spacing w:after="0" w:line="240" w:lineRule="auto"/>
      </w:pPr>
      <w:r>
        <w:separator/>
      </w:r>
    </w:p>
  </w:endnote>
  <w:endnote w:type="continuationSeparator" w:id="0">
    <w:p w:rsidR="000A670D" w:rsidRDefault="000A670D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0D" w:rsidRDefault="000A670D" w:rsidP="00324F4B">
      <w:pPr>
        <w:spacing w:after="0" w:line="240" w:lineRule="auto"/>
      </w:pPr>
      <w:r>
        <w:separator/>
      </w:r>
    </w:p>
  </w:footnote>
  <w:footnote w:type="continuationSeparator" w:id="0">
    <w:p w:rsidR="000A670D" w:rsidRDefault="000A670D" w:rsidP="00324F4B">
      <w:pPr>
        <w:spacing w:after="0" w:line="240" w:lineRule="auto"/>
      </w:pPr>
      <w:r>
        <w:continuationSeparator/>
      </w:r>
    </w:p>
  </w:footnote>
  <w:footnote w:id="1"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5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 xml:space="preserve">Правила благоустройства территорий поселений, городских округов должны быть приведены </w:t>
      </w:r>
      <w:proofErr w:type="gramStart"/>
      <w:r w:rsidRPr="001557B0">
        <w:rPr>
          <w:rFonts w:ascii="Times New Roman" w:hAnsi="Times New Roman"/>
        </w:rPr>
        <w:t>в  соответствие</w:t>
      </w:r>
      <w:proofErr w:type="gramEnd"/>
      <w:r w:rsidRPr="001557B0">
        <w:rPr>
          <w:rFonts w:ascii="Times New Roman" w:hAnsi="Times New Roman"/>
        </w:rPr>
        <w:t xml:space="preserve"> с рекомендациями министерства строительства и ЖКХ РФ, утвержденными приказом от 13.04.2017 № 711/</w:t>
      </w:r>
      <w:proofErr w:type="spellStart"/>
      <w:r w:rsidRPr="001557B0">
        <w:rPr>
          <w:rFonts w:ascii="Times New Roman" w:hAnsi="Times New Roman"/>
        </w:rPr>
        <w:t>пр</w:t>
      </w:r>
      <w:proofErr w:type="spell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2">
    <w:p w:rsidR="00324F4B" w:rsidRPr="00B97319" w:rsidRDefault="00324F4B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324F4B" w:rsidRPr="00B97319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324F4B" w:rsidRPr="001A4BF4" w:rsidRDefault="00324F4B" w:rsidP="00324F4B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5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5">
    <w:p w:rsidR="00324F4B" w:rsidRPr="001A4BF4" w:rsidRDefault="00324F4B" w:rsidP="00324F4B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5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6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5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7">
    <w:p w:rsidR="00324F4B" w:rsidRDefault="00324F4B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8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9">
    <w:p w:rsidR="00324F4B" w:rsidRPr="00AC44AD" w:rsidRDefault="00324F4B" w:rsidP="00324F4B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0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1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2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B"/>
    <w:rsid w:val="000A670D"/>
    <w:rsid w:val="00233DC7"/>
    <w:rsid w:val="002D2201"/>
    <w:rsid w:val="00324F4B"/>
    <w:rsid w:val="004730B1"/>
    <w:rsid w:val="00721FE4"/>
    <w:rsid w:val="00773689"/>
    <w:rsid w:val="00891AC3"/>
    <w:rsid w:val="00943340"/>
    <w:rsid w:val="009D687B"/>
    <w:rsid w:val="00BF2391"/>
    <w:rsid w:val="00CB7F93"/>
    <w:rsid w:val="00E921B2"/>
    <w:rsid w:val="00F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653E-FA17-4ABB-90A8-42AD307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Елена</cp:lastModifiedBy>
  <cp:revision>5</cp:revision>
  <dcterms:created xsi:type="dcterms:W3CDTF">2017-07-04T02:49:00Z</dcterms:created>
  <dcterms:modified xsi:type="dcterms:W3CDTF">2017-07-17T06:35:00Z</dcterms:modified>
</cp:coreProperties>
</file>