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1" w:rsidRPr="00104F17" w:rsidRDefault="003714C0" w:rsidP="0006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17">
        <w:rPr>
          <w:rFonts w:ascii="Times New Roman" w:hAnsi="Times New Roman" w:cs="Times New Roman"/>
          <w:b/>
          <w:sz w:val="28"/>
          <w:szCs w:val="28"/>
        </w:rPr>
        <w:t>Уважаемые работодатели города Шарыпово!</w:t>
      </w:r>
    </w:p>
    <w:p w:rsidR="00104F17" w:rsidRPr="00104F17" w:rsidRDefault="00104F17" w:rsidP="0006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C0" w:rsidRPr="00062450" w:rsidRDefault="003714C0" w:rsidP="00104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 xml:space="preserve">В Красноярском крае действует региональная </w:t>
      </w:r>
      <w:r w:rsidRPr="007441ED">
        <w:rPr>
          <w:rFonts w:ascii="Times New Roman" w:hAnsi="Times New Roman" w:cs="Times New Roman"/>
          <w:b/>
          <w:sz w:val="28"/>
          <w:szCs w:val="28"/>
        </w:rPr>
        <w:t>программа повышения мобильности трудовых ресурсов</w:t>
      </w:r>
      <w:r w:rsidR="003B7D1C" w:rsidRPr="00062450">
        <w:rPr>
          <w:rFonts w:ascii="Times New Roman" w:hAnsi="Times New Roman" w:cs="Times New Roman"/>
          <w:sz w:val="28"/>
          <w:szCs w:val="28"/>
        </w:rPr>
        <w:t>, утвержденная постановлением Правительства Красноярского края от 27.07.2015 № 391-п «Об утверждении региональной программы повышения мобильности трудовых ресурсов».</w:t>
      </w:r>
    </w:p>
    <w:p w:rsidR="00466085" w:rsidRPr="00062450" w:rsidRDefault="00466085" w:rsidP="00104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>Объявлен отбор предприятий для участия в региональной программе на 2019-2020 годы. Заявки от работодателей принимает агентство труда и занятости населения Красноярского края. В рамках региональной программы предусмотрена финансовая поддержка работодателей, участвующих в инвестиционной деятельности на территории края. Государственная поддержка предоставляется при привлечении на постоянную работу квалифицированных работников из других регионов Российской Федерации, в размере 225 тыс.</w:t>
      </w:r>
      <w:r w:rsidR="00104F17">
        <w:rPr>
          <w:rFonts w:ascii="Times New Roman" w:hAnsi="Times New Roman" w:cs="Times New Roman"/>
          <w:sz w:val="28"/>
          <w:szCs w:val="28"/>
        </w:rPr>
        <w:t xml:space="preserve"> </w:t>
      </w:r>
      <w:r w:rsidRPr="00062450">
        <w:rPr>
          <w:rFonts w:ascii="Times New Roman" w:hAnsi="Times New Roman" w:cs="Times New Roman"/>
          <w:sz w:val="28"/>
          <w:szCs w:val="28"/>
        </w:rPr>
        <w:t>рублей на одного работника. Средства могут расходоваться в течение трех лет на любые меры поддержки работников, привлекаемых из других регионов:</w:t>
      </w:r>
    </w:p>
    <w:p w:rsidR="008D1814" w:rsidRPr="00062450" w:rsidRDefault="008D1814" w:rsidP="008D18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>компенсация затрат на проезд к месту работы работника и членов его семьи;</w:t>
      </w:r>
    </w:p>
    <w:p w:rsidR="008D1814" w:rsidRPr="00062450" w:rsidRDefault="008D1814" w:rsidP="008D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ab/>
        <w:t>оплата доставки багажа работника и членов его семьи;</w:t>
      </w:r>
    </w:p>
    <w:p w:rsidR="008D1814" w:rsidRPr="00062450" w:rsidRDefault="008D1814" w:rsidP="008D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ab/>
        <w:t>выплаты работнику на обустройство;</w:t>
      </w:r>
    </w:p>
    <w:p w:rsidR="008D1814" w:rsidRPr="00062450" w:rsidRDefault="008D1814" w:rsidP="008D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ab/>
        <w:t>компенсация затрат, связанных с предоставлением работнику, а также членам его семьи жилья (в том числе предоставление ведомственного жилья, наем или приобретение жилья, в том числе по договору ипотечного кредитования);</w:t>
      </w:r>
    </w:p>
    <w:p w:rsidR="008D1814" w:rsidRPr="00062450" w:rsidRDefault="008D1814" w:rsidP="008D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ab/>
        <w:t xml:space="preserve"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компенсаций перед трудоустройством); </w:t>
      </w:r>
    </w:p>
    <w:p w:rsidR="008D1814" w:rsidRPr="00062450" w:rsidRDefault="008D1814" w:rsidP="008D18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>оплата проезда работника до места учебы и обратно;</w:t>
      </w:r>
    </w:p>
    <w:p w:rsidR="008D1814" w:rsidRPr="00062450" w:rsidRDefault="008D1814" w:rsidP="008D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ab/>
        <w:t>иные меры поддержки работника.</w:t>
      </w:r>
    </w:p>
    <w:p w:rsidR="008D1814" w:rsidRPr="00062450" w:rsidRDefault="008D1814" w:rsidP="00104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ab/>
        <w:t xml:space="preserve">Все материалы для работодателей по вопросам участия в региональной программе повышения мобильности трудовых ресурсов размещены на официальном сайте агентства труда и занятости населения Красноярского края: </w:t>
      </w:r>
      <w:hyperlink r:id="rId4" w:history="1"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trud</w:t>
        </w:r>
        <w:proofErr w:type="spellEnd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krskstate</w:t>
        </w:r>
        <w:proofErr w:type="spellEnd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content</w:t>
        </w:r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C21BF4"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кадровое_обеспечение_инвестиционных</w:t>
        </w:r>
        <w:proofErr w:type="spellEnd"/>
      </w:hyperlink>
      <w:r w:rsidR="00C21BF4" w:rsidRPr="00062450">
        <w:rPr>
          <w:rFonts w:ascii="Times New Roman" w:hAnsi="Times New Roman" w:cs="Times New Roman"/>
          <w:sz w:val="28"/>
          <w:szCs w:val="28"/>
        </w:rPr>
        <w:t xml:space="preserve"> проектов (раздел «Работодателям - Кадровое обеспечение инвестиционных проектов-Привлечение специалистов из других регионов»).</w:t>
      </w:r>
    </w:p>
    <w:p w:rsidR="008D1814" w:rsidRPr="00062450" w:rsidRDefault="00C21BF4" w:rsidP="00104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региональной программе повышения мобильности трудовых ресурсов можно получить в отделе по информационному сопровождению инвестиционных проектов агентства труда и занятости населения Красноярского края: телефон 8(391) 221-98-90, 227-29-18, адрес электронной почты: </w:t>
      </w:r>
      <w:hyperlink r:id="rId5" w:history="1">
        <w:r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invest</w:t>
        </w:r>
        <w:r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azn</w:t>
        </w:r>
        <w:r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24.</w:t>
        </w:r>
        <w:r w:rsidRPr="0006245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062450">
        <w:rPr>
          <w:rFonts w:ascii="Times New Roman" w:hAnsi="Times New Roman" w:cs="Times New Roman"/>
          <w:sz w:val="28"/>
          <w:szCs w:val="28"/>
        </w:rPr>
        <w:t xml:space="preserve">, </w:t>
      </w:r>
      <w:r w:rsidRPr="00062450">
        <w:rPr>
          <w:rFonts w:ascii="Times New Roman" w:hAnsi="Times New Roman" w:cs="Times New Roman"/>
          <w:sz w:val="28"/>
          <w:szCs w:val="28"/>
          <w:lang w:val="en-US"/>
        </w:rPr>
        <w:t>invtst</w:t>
      </w:r>
      <w:r w:rsidRPr="00062450">
        <w:rPr>
          <w:rFonts w:ascii="Times New Roman" w:hAnsi="Times New Roman" w:cs="Times New Roman"/>
          <w:sz w:val="28"/>
          <w:szCs w:val="28"/>
        </w:rPr>
        <w:t>_24@</w:t>
      </w:r>
      <w:r w:rsidRPr="00062450">
        <w:rPr>
          <w:rFonts w:ascii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  <w:r w:rsidRPr="00062450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062450">
        <w:rPr>
          <w:rFonts w:ascii="Times New Roman" w:hAnsi="Times New Roman" w:cs="Times New Roman"/>
          <w:sz w:val="28"/>
          <w:szCs w:val="28"/>
        </w:rPr>
        <w:t>.</w:t>
      </w:r>
      <w:r w:rsidRPr="000624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2450">
        <w:rPr>
          <w:rFonts w:ascii="Times New Roman" w:hAnsi="Times New Roman" w:cs="Times New Roman"/>
          <w:sz w:val="28"/>
          <w:szCs w:val="28"/>
        </w:rPr>
        <w:t>.</w:t>
      </w:r>
    </w:p>
    <w:sectPr w:rsidR="008D1814" w:rsidRPr="00062450" w:rsidSect="00104F1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BA"/>
    <w:rsid w:val="000244B4"/>
    <w:rsid w:val="00062450"/>
    <w:rsid w:val="00104F17"/>
    <w:rsid w:val="003714C0"/>
    <w:rsid w:val="003B7D1C"/>
    <w:rsid w:val="00466085"/>
    <w:rsid w:val="006B6F61"/>
    <w:rsid w:val="007441ED"/>
    <w:rsid w:val="008D1814"/>
    <w:rsid w:val="00A83041"/>
    <w:rsid w:val="00C21BF4"/>
    <w:rsid w:val="00C559BA"/>
    <w:rsid w:val="00F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@azn24.ru" TargetMode="External"/><Relationship Id="rId4" Type="http://schemas.openxmlformats.org/officeDocument/2006/relationships/hyperlink" Target="http://trud.krskstate.ru/content/&#1082;&#1072;&#1076;&#1088;&#1086;&#1074;&#1086;&#1077;_&#1086;&#1073;&#1077;&#1089;&#1087;&#1077;&#1095;&#1077;&#1085;&#1080;&#1077;_&#1080;&#1085;&#1074;&#1077;&#1089;&#1090;&#1080;&#1094;&#1080;&#1086;&#1085;&#1085;&#1099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Эконом</cp:lastModifiedBy>
  <cp:revision>8</cp:revision>
  <dcterms:created xsi:type="dcterms:W3CDTF">2019-01-21T08:50:00Z</dcterms:created>
  <dcterms:modified xsi:type="dcterms:W3CDTF">2019-01-22T07:41:00Z</dcterms:modified>
</cp:coreProperties>
</file>