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F7" w:rsidRPr="000D385B" w:rsidRDefault="00AE47F7" w:rsidP="00AE47F7">
      <w:pPr>
        <w:jc w:val="center"/>
        <w:rPr>
          <w:rFonts w:ascii="Arial" w:hAnsi="Arial" w:cs="Arial"/>
          <w:sz w:val="24"/>
          <w:szCs w:val="24"/>
        </w:rPr>
      </w:pPr>
      <w:r w:rsidRPr="000D385B">
        <w:rPr>
          <w:rFonts w:ascii="Arial" w:hAnsi="Arial" w:cs="Arial"/>
          <w:sz w:val="24"/>
          <w:szCs w:val="24"/>
        </w:rPr>
        <w:t>Администрация города Шарыпово</w:t>
      </w:r>
    </w:p>
    <w:p w:rsidR="00AE47F7" w:rsidRPr="000D385B" w:rsidRDefault="00AE47F7" w:rsidP="00AE47F7">
      <w:pPr>
        <w:jc w:val="center"/>
        <w:rPr>
          <w:rFonts w:ascii="Arial" w:hAnsi="Arial" w:cs="Arial"/>
          <w:sz w:val="24"/>
          <w:szCs w:val="24"/>
        </w:rPr>
      </w:pPr>
      <w:r w:rsidRPr="000D385B">
        <w:rPr>
          <w:rFonts w:ascii="Arial" w:hAnsi="Arial" w:cs="Arial"/>
          <w:sz w:val="24"/>
          <w:szCs w:val="24"/>
        </w:rPr>
        <w:t>город Шарыпово Красноярского края</w:t>
      </w:r>
    </w:p>
    <w:p w:rsidR="00AE47F7" w:rsidRPr="000D385B" w:rsidRDefault="00AE47F7" w:rsidP="00AE47F7">
      <w:pPr>
        <w:jc w:val="center"/>
        <w:rPr>
          <w:rFonts w:ascii="Arial" w:hAnsi="Arial" w:cs="Arial"/>
          <w:sz w:val="24"/>
          <w:szCs w:val="24"/>
        </w:rPr>
      </w:pPr>
    </w:p>
    <w:p w:rsidR="00AE47F7" w:rsidRPr="000D385B" w:rsidRDefault="00AE47F7" w:rsidP="00AE47F7">
      <w:pPr>
        <w:jc w:val="center"/>
        <w:rPr>
          <w:rFonts w:ascii="Arial" w:hAnsi="Arial" w:cs="Arial"/>
          <w:sz w:val="24"/>
          <w:szCs w:val="24"/>
        </w:rPr>
      </w:pPr>
      <w:r w:rsidRPr="000D385B">
        <w:rPr>
          <w:rFonts w:ascii="Arial" w:hAnsi="Arial" w:cs="Arial"/>
          <w:sz w:val="24"/>
          <w:szCs w:val="24"/>
        </w:rPr>
        <w:t>ПОСТАНОВЛЕНИЕ</w:t>
      </w:r>
    </w:p>
    <w:p w:rsidR="00AE47F7" w:rsidRPr="000D385B" w:rsidRDefault="00AE47F7" w:rsidP="00AE47F7">
      <w:pPr>
        <w:ind w:firstLine="720"/>
        <w:jc w:val="center"/>
        <w:rPr>
          <w:rFonts w:ascii="Arial" w:hAnsi="Arial" w:cs="Arial"/>
          <w:sz w:val="24"/>
          <w:szCs w:val="24"/>
        </w:rPr>
      </w:pPr>
    </w:p>
    <w:p w:rsidR="00AE47F7" w:rsidRPr="000D385B" w:rsidRDefault="00AE47F7" w:rsidP="00AE47F7">
      <w:pPr>
        <w:jc w:val="right"/>
        <w:rPr>
          <w:rFonts w:ascii="Arial" w:hAnsi="Arial" w:cs="Arial"/>
          <w:sz w:val="24"/>
          <w:szCs w:val="24"/>
        </w:rPr>
      </w:pPr>
    </w:p>
    <w:p w:rsidR="00AE47F7" w:rsidRPr="000D385B" w:rsidRDefault="00AE47F7" w:rsidP="00AE47F7">
      <w:pPr>
        <w:jc w:val="both"/>
        <w:rPr>
          <w:rFonts w:ascii="Arial" w:hAnsi="Arial" w:cs="Arial"/>
          <w:sz w:val="24"/>
          <w:szCs w:val="24"/>
        </w:rPr>
      </w:pPr>
      <w:r w:rsidRPr="000D385B">
        <w:rPr>
          <w:rFonts w:ascii="Arial" w:hAnsi="Arial" w:cs="Arial"/>
          <w:sz w:val="24"/>
          <w:szCs w:val="24"/>
        </w:rPr>
        <w:t xml:space="preserve"> 04.10.2013                                                                                                            № 238</w:t>
      </w:r>
    </w:p>
    <w:p w:rsidR="00AE47F7" w:rsidRPr="000D385B" w:rsidRDefault="00AE47F7" w:rsidP="00AE47F7">
      <w:pPr>
        <w:spacing w:line="276" w:lineRule="auto"/>
        <w:rPr>
          <w:rFonts w:ascii="Arial" w:hAnsi="Arial" w:cs="Arial"/>
          <w:sz w:val="24"/>
          <w:szCs w:val="24"/>
        </w:rPr>
      </w:pPr>
    </w:p>
    <w:p w:rsidR="00AE47F7" w:rsidRPr="000D385B" w:rsidRDefault="00AE47F7" w:rsidP="00AE47F7">
      <w:pPr>
        <w:ind w:right="4961"/>
        <w:rPr>
          <w:rFonts w:ascii="Arial" w:hAnsi="Arial" w:cs="Arial"/>
          <w:sz w:val="24"/>
          <w:szCs w:val="24"/>
        </w:rPr>
      </w:pPr>
      <w:r w:rsidRPr="000D385B">
        <w:rPr>
          <w:rFonts w:ascii="Arial" w:hAnsi="Arial" w:cs="Arial"/>
          <w:sz w:val="24"/>
          <w:szCs w:val="24"/>
        </w:rPr>
        <w:t xml:space="preserve">Об утверждении муниципальной программы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на 2014-2024годы» </w:t>
      </w:r>
    </w:p>
    <w:p w:rsidR="00AE47F7" w:rsidRPr="000D385B" w:rsidRDefault="00AE47F7" w:rsidP="00AE47F7">
      <w:pPr>
        <w:rPr>
          <w:rFonts w:ascii="Arial" w:hAnsi="Arial" w:cs="Arial"/>
          <w:sz w:val="24"/>
          <w:szCs w:val="24"/>
        </w:rPr>
      </w:pPr>
      <w:r w:rsidRPr="000D385B">
        <w:rPr>
          <w:rFonts w:ascii="Arial" w:hAnsi="Arial" w:cs="Arial"/>
          <w:sz w:val="24"/>
          <w:szCs w:val="24"/>
        </w:rPr>
        <w:tab/>
      </w:r>
      <w:r w:rsidRPr="000D385B">
        <w:rPr>
          <w:rFonts w:ascii="Arial" w:hAnsi="Arial" w:cs="Arial"/>
          <w:sz w:val="24"/>
          <w:szCs w:val="24"/>
        </w:rPr>
        <w:tab/>
      </w:r>
      <w:r w:rsidRPr="000D385B">
        <w:rPr>
          <w:rFonts w:ascii="Arial" w:hAnsi="Arial" w:cs="Arial"/>
          <w:sz w:val="24"/>
          <w:szCs w:val="24"/>
        </w:rPr>
        <w:tab/>
      </w:r>
      <w:r w:rsidRPr="000D385B">
        <w:rPr>
          <w:rFonts w:ascii="Arial" w:hAnsi="Arial" w:cs="Arial"/>
          <w:sz w:val="24"/>
          <w:szCs w:val="24"/>
        </w:rPr>
        <w:tab/>
      </w:r>
    </w:p>
    <w:p w:rsidR="00AE47F7" w:rsidRPr="000D385B" w:rsidRDefault="00AE47F7" w:rsidP="00AE47F7">
      <w:pPr>
        <w:jc w:val="both"/>
        <w:rPr>
          <w:rFonts w:ascii="Arial" w:hAnsi="Arial" w:cs="Arial"/>
          <w:sz w:val="24"/>
          <w:szCs w:val="24"/>
        </w:rPr>
      </w:pPr>
      <w:r w:rsidRPr="000D385B">
        <w:rPr>
          <w:rFonts w:ascii="Arial" w:hAnsi="Arial" w:cs="Arial"/>
          <w:sz w:val="24"/>
          <w:szCs w:val="24"/>
        </w:rPr>
        <w:tab/>
        <w:t>В соответствии со ст. 179 Бюджетного кодекса Российской Федерации, постановлением администрации города Шарыпово от 30.07.13года № 171 «О порядке принятия решений о разработке муниципальных программ муниципального образования города Шарыпово Красноярского края, их формирования и реализации», руководствуясь ст. 37 Устава города Шарыпово,</w:t>
      </w:r>
    </w:p>
    <w:p w:rsidR="00AE47F7" w:rsidRPr="000D385B" w:rsidRDefault="00AE47F7" w:rsidP="00AE47F7">
      <w:pPr>
        <w:jc w:val="both"/>
        <w:rPr>
          <w:rFonts w:ascii="Arial" w:hAnsi="Arial" w:cs="Arial"/>
          <w:sz w:val="24"/>
          <w:szCs w:val="24"/>
        </w:rPr>
      </w:pPr>
      <w:r w:rsidRPr="000D385B">
        <w:rPr>
          <w:rFonts w:ascii="Arial" w:hAnsi="Arial" w:cs="Arial"/>
          <w:sz w:val="24"/>
          <w:szCs w:val="24"/>
        </w:rPr>
        <w:t>ПОСТАНОВЛЯЮ:</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 xml:space="preserve">1. Утвердить муниципальную программу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на 2014-2024 годы»</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2. Контроль за исполнением настоящего постановления возложить на заместителя Главы города Шарыпово по социальным вопросам Шепель С.П.</w:t>
      </w:r>
    </w:p>
    <w:p w:rsidR="00AE47F7" w:rsidRPr="000D385B" w:rsidRDefault="00AE47F7" w:rsidP="00AE47F7">
      <w:pPr>
        <w:ind w:firstLine="709"/>
        <w:jc w:val="both"/>
        <w:rPr>
          <w:rFonts w:ascii="Arial" w:hAnsi="Arial" w:cs="Arial"/>
          <w:sz w:val="24"/>
          <w:szCs w:val="24"/>
        </w:rPr>
      </w:pPr>
      <w:r w:rsidRPr="000D385B">
        <w:rPr>
          <w:rFonts w:ascii="Arial" w:hAnsi="Arial" w:cs="Arial"/>
          <w:sz w:val="24"/>
          <w:szCs w:val="24"/>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01.01.2014 года, подлежит размещению в сети Интернет на официальном сайте муниципального образования города Шарыпово. </w:t>
      </w:r>
    </w:p>
    <w:p w:rsidR="00AE47F7" w:rsidRPr="000D385B" w:rsidRDefault="00AE47F7" w:rsidP="00AE47F7">
      <w:pPr>
        <w:tabs>
          <w:tab w:val="left" w:pos="-57"/>
          <w:tab w:val="left" w:pos="1026"/>
        </w:tabs>
        <w:autoSpaceDE w:val="0"/>
        <w:autoSpaceDN w:val="0"/>
        <w:adjustRightInd w:val="0"/>
        <w:ind w:left="720"/>
        <w:jc w:val="both"/>
        <w:rPr>
          <w:rFonts w:ascii="Arial" w:hAnsi="Arial" w:cs="Arial"/>
          <w:sz w:val="24"/>
          <w:szCs w:val="24"/>
        </w:rPr>
      </w:pPr>
    </w:p>
    <w:p w:rsidR="00AE47F7" w:rsidRPr="000D385B" w:rsidRDefault="00AE47F7" w:rsidP="00AE47F7">
      <w:pPr>
        <w:tabs>
          <w:tab w:val="left" w:pos="-57"/>
          <w:tab w:val="left" w:pos="1026"/>
        </w:tabs>
        <w:autoSpaceDE w:val="0"/>
        <w:autoSpaceDN w:val="0"/>
        <w:adjustRightInd w:val="0"/>
        <w:ind w:left="720"/>
        <w:jc w:val="both"/>
        <w:rPr>
          <w:rFonts w:ascii="Arial" w:hAnsi="Arial" w:cs="Arial"/>
          <w:sz w:val="24"/>
          <w:szCs w:val="24"/>
        </w:rPr>
      </w:pPr>
    </w:p>
    <w:p w:rsidR="00AE47F7" w:rsidRPr="000D385B" w:rsidRDefault="00AE47F7" w:rsidP="00AE47F7">
      <w:pPr>
        <w:tabs>
          <w:tab w:val="left" w:pos="-142"/>
          <w:tab w:val="left" w:pos="1026"/>
        </w:tabs>
        <w:autoSpaceDE w:val="0"/>
        <w:autoSpaceDN w:val="0"/>
        <w:adjustRightInd w:val="0"/>
        <w:ind w:right="-2"/>
        <w:jc w:val="both"/>
        <w:rPr>
          <w:rFonts w:ascii="Arial" w:hAnsi="Arial" w:cs="Arial"/>
          <w:color w:val="000000"/>
          <w:sz w:val="24"/>
          <w:szCs w:val="24"/>
        </w:rPr>
      </w:pPr>
    </w:p>
    <w:p w:rsidR="00AE47F7" w:rsidRPr="000D385B" w:rsidRDefault="00AE47F7" w:rsidP="00AE47F7">
      <w:pPr>
        <w:tabs>
          <w:tab w:val="left" w:pos="-57"/>
          <w:tab w:val="left" w:pos="1026"/>
        </w:tabs>
        <w:autoSpaceDE w:val="0"/>
        <w:autoSpaceDN w:val="0"/>
        <w:adjustRightInd w:val="0"/>
        <w:ind w:right="-2"/>
        <w:jc w:val="both"/>
        <w:rPr>
          <w:rFonts w:ascii="Arial" w:hAnsi="Arial" w:cs="Arial"/>
          <w:sz w:val="24"/>
          <w:szCs w:val="24"/>
        </w:rPr>
      </w:pPr>
      <w:r w:rsidRPr="000D385B">
        <w:rPr>
          <w:rFonts w:ascii="Arial" w:hAnsi="Arial" w:cs="Arial"/>
          <w:sz w:val="24"/>
          <w:szCs w:val="24"/>
        </w:rPr>
        <w:t>Глава города Шарыпово                                                                       Н.А. Петровская</w:t>
      </w:r>
    </w:p>
    <w:p w:rsidR="007F33C3" w:rsidRPr="000D385B" w:rsidRDefault="007F33C3" w:rsidP="00A84446">
      <w:pPr>
        <w:jc w:val="center"/>
        <w:rPr>
          <w:rFonts w:ascii="Arial" w:hAnsi="Arial" w:cs="Arial"/>
          <w:sz w:val="24"/>
          <w:szCs w:val="24"/>
        </w:rPr>
        <w:sectPr w:rsidR="007F33C3" w:rsidRPr="000D385B" w:rsidSect="007F33C3">
          <w:headerReference w:type="even" r:id="rId8"/>
          <w:headerReference w:type="default" r:id="rId9"/>
          <w:pgSz w:w="11906" w:h="16838"/>
          <w:pgMar w:top="1134" w:right="851" w:bottom="1134" w:left="1701" w:header="720" w:footer="720" w:gutter="0"/>
          <w:cols w:space="720"/>
          <w:titlePg/>
          <w:docGrid w:linePitch="272"/>
        </w:sectPr>
      </w:pPr>
      <w:bookmarkStart w:id="0" w:name="_GoBack"/>
      <w:bookmarkEnd w:id="0"/>
    </w:p>
    <w:p w:rsidR="008270EF" w:rsidRPr="008270EF" w:rsidRDefault="008270EF" w:rsidP="008270EF">
      <w:pPr>
        <w:ind w:left="4962"/>
        <w:rPr>
          <w:rFonts w:ascii="Arial" w:hAnsi="Arial" w:cs="Arial"/>
          <w:sz w:val="24"/>
          <w:szCs w:val="24"/>
        </w:rPr>
      </w:pPr>
      <w:r w:rsidRPr="008270EF">
        <w:rPr>
          <w:rFonts w:ascii="Arial" w:hAnsi="Arial" w:cs="Arial"/>
          <w:sz w:val="24"/>
          <w:szCs w:val="24"/>
        </w:rPr>
        <w:lastRenderedPageBreak/>
        <w:t>Приложение к постановлению</w:t>
      </w:r>
    </w:p>
    <w:p w:rsidR="008270EF" w:rsidRPr="008270EF" w:rsidRDefault="008270EF" w:rsidP="008270EF">
      <w:pPr>
        <w:ind w:left="4962"/>
        <w:rPr>
          <w:rFonts w:ascii="Arial" w:hAnsi="Arial" w:cs="Arial"/>
          <w:sz w:val="24"/>
          <w:szCs w:val="24"/>
        </w:rPr>
      </w:pPr>
      <w:r w:rsidRPr="008270EF">
        <w:rPr>
          <w:rFonts w:ascii="Arial" w:hAnsi="Arial" w:cs="Arial"/>
          <w:sz w:val="24"/>
          <w:szCs w:val="24"/>
        </w:rPr>
        <w:t>Администрации города Шарыпово</w:t>
      </w:r>
    </w:p>
    <w:p w:rsidR="008270EF" w:rsidRPr="008270EF" w:rsidRDefault="008270EF" w:rsidP="008270EF">
      <w:pPr>
        <w:ind w:left="4962"/>
        <w:rPr>
          <w:rFonts w:ascii="Arial" w:hAnsi="Arial" w:cs="Arial"/>
          <w:sz w:val="24"/>
          <w:szCs w:val="24"/>
        </w:rPr>
      </w:pPr>
      <w:r w:rsidRPr="008270EF">
        <w:rPr>
          <w:rFonts w:ascii="Arial" w:hAnsi="Arial" w:cs="Arial"/>
          <w:sz w:val="24"/>
          <w:szCs w:val="24"/>
        </w:rPr>
        <w:t>от «</w:t>
      </w:r>
      <w:r w:rsidR="00F54D43">
        <w:rPr>
          <w:rFonts w:ascii="Arial" w:hAnsi="Arial" w:cs="Arial"/>
          <w:sz w:val="24"/>
          <w:szCs w:val="24"/>
        </w:rPr>
        <w:t>12</w:t>
      </w:r>
      <w:r w:rsidRPr="008270EF">
        <w:rPr>
          <w:rFonts w:ascii="Arial" w:hAnsi="Arial" w:cs="Arial"/>
          <w:sz w:val="24"/>
          <w:szCs w:val="24"/>
        </w:rPr>
        <w:t>»</w:t>
      </w:r>
      <w:r w:rsidR="00F54D43">
        <w:rPr>
          <w:rFonts w:ascii="Arial" w:hAnsi="Arial" w:cs="Arial"/>
          <w:sz w:val="24"/>
          <w:szCs w:val="24"/>
        </w:rPr>
        <w:t xml:space="preserve"> октября </w:t>
      </w:r>
      <w:r w:rsidRPr="008270EF">
        <w:rPr>
          <w:rFonts w:ascii="Arial" w:hAnsi="Arial" w:cs="Arial"/>
          <w:sz w:val="24"/>
          <w:szCs w:val="24"/>
        </w:rPr>
        <w:t>2022 г. №</w:t>
      </w:r>
      <w:r w:rsidR="00F54D43">
        <w:rPr>
          <w:rFonts w:ascii="Arial" w:hAnsi="Arial" w:cs="Arial"/>
          <w:sz w:val="24"/>
          <w:szCs w:val="24"/>
        </w:rPr>
        <w:t xml:space="preserve"> 328</w:t>
      </w:r>
    </w:p>
    <w:p w:rsidR="008270EF" w:rsidRPr="008270EF" w:rsidRDefault="008270EF" w:rsidP="008270EF">
      <w:pPr>
        <w:ind w:left="4962"/>
        <w:rPr>
          <w:rFonts w:ascii="Arial" w:hAnsi="Arial" w:cs="Arial"/>
          <w:sz w:val="24"/>
          <w:szCs w:val="24"/>
        </w:rPr>
      </w:pPr>
    </w:p>
    <w:p w:rsidR="008270EF" w:rsidRPr="008270EF" w:rsidRDefault="008270EF" w:rsidP="008270EF">
      <w:pPr>
        <w:ind w:left="4962"/>
        <w:rPr>
          <w:rFonts w:ascii="Arial" w:hAnsi="Arial" w:cs="Arial"/>
          <w:sz w:val="24"/>
          <w:szCs w:val="24"/>
        </w:rPr>
      </w:pPr>
      <w:r w:rsidRPr="008270EF">
        <w:rPr>
          <w:rFonts w:ascii="Arial" w:hAnsi="Arial" w:cs="Arial"/>
          <w:sz w:val="24"/>
          <w:szCs w:val="24"/>
        </w:rPr>
        <w:t>Приложение к постановлению</w:t>
      </w:r>
    </w:p>
    <w:p w:rsidR="008270EF" w:rsidRPr="008270EF" w:rsidRDefault="008270EF" w:rsidP="008270EF">
      <w:pPr>
        <w:ind w:left="4962"/>
        <w:rPr>
          <w:rFonts w:ascii="Arial" w:hAnsi="Arial" w:cs="Arial"/>
          <w:sz w:val="24"/>
          <w:szCs w:val="24"/>
        </w:rPr>
      </w:pPr>
      <w:r w:rsidRPr="008270EF">
        <w:rPr>
          <w:rFonts w:ascii="Arial" w:hAnsi="Arial" w:cs="Arial"/>
          <w:sz w:val="24"/>
          <w:szCs w:val="24"/>
        </w:rPr>
        <w:t>Администрации города Шарыпово</w:t>
      </w:r>
    </w:p>
    <w:p w:rsidR="008270EF" w:rsidRPr="008270EF" w:rsidRDefault="008270EF" w:rsidP="008270EF">
      <w:pPr>
        <w:ind w:left="4962"/>
        <w:rPr>
          <w:rFonts w:ascii="Arial" w:hAnsi="Arial" w:cs="Arial"/>
          <w:sz w:val="24"/>
          <w:szCs w:val="24"/>
        </w:rPr>
      </w:pPr>
      <w:r w:rsidRPr="008270EF">
        <w:rPr>
          <w:rFonts w:ascii="Arial" w:hAnsi="Arial" w:cs="Arial"/>
          <w:sz w:val="24"/>
          <w:szCs w:val="24"/>
        </w:rPr>
        <w:t>от 04.10.2013   № 238</w:t>
      </w:r>
    </w:p>
    <w:p w:rsidR="008270EF" w:rsidRPr="008270EF" w:rsidRDefault="008270EF" w:rsidP="008270EF">
      <w:pPr>
        <w:ind w:right="140"/>
        <w:jc w:val="both"/>
        <w:rPr>
          <w:rFonts w:ascii="Arial" w:hAnsi="Arial" w:cs="Arial"/>
          <w:sz w:val="24"/>
          <w:szCs w:val="24"/>
        </w:rPr>
      </w:pPr>
    </w:p>
    <w:p w:rsidR="008270EF" w:rsidRPr="008270EF" w:rsidRDefault="008270EF" w:rsidP="008270EF">
      <w:pPr>
        <w:ind w:right="140"/>
        <w:jc w:val="center"/>
        <w:rPr>
          <w:rFonts w:ascii="Arial" w:hAnsi="Arial" w:cs="Arial"/>
          <w:sz w:val="24"/>
          <w:szCs w:val="24"/>
        </w:rPr>
      </w:pPr>
      <w:r w:rsidRPr="008270EF">
        <w:rPr>
          <w:rFonts w:ascii="Arial" w:hAnsi="Arial" w:cs="Arial"/>
          <w:sz w:val="24"/>
          <w:szCs w:val="24"/>
        </w:rPr>
        <w:t>1. Паспорт</w:t>
      </w:r>
    </w:p>
    <w:p w:rsidR="008270EF" w:rsidRPr="008270EF" w:rsidRDefault="008270EF" w:rsidP="008270EF">
      <w:pPr>
        <w:ind w:left="142" w:right="140"/>
        <w:jc w:val="center"/>
        <w:rPr>
          <w:rFonts w:ascii="Arial" w:hAnsi="Arial" w:cs="Arial"/>
          <w:sz w:val="24"/>
          <w:szCs w:val="24"/>
        </w:rPr>
      </w:pPr>
      <w:r w:rsidRPr="008270EF">
        <w:rPr>
          <w:rFonts w:ascii="Arial" w:hAnsi="Arial" w:cs="Arial"/>
          <w:sz w:val="24"/>
          <w:szCs w:val="24"/>
        </w:rPr>
        <w:t>Муниципальной программы муниципального образования города Шарыпово Красноярского края «Молодежь города Шарыпово в XXI веке»</w:t>
      </w:r>
    </w:p>
    <w:p w:rsidR="008270EF" w:rsidRPr="008270EF" w:rsidRDefault="008270EF" w:rsidP="008270EF">
      <w:pPr>
        <w:ind w:left="142" w:right="140"/>
        <w:jc w:val="center"/>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8270EF" w:rsidRPr="008270EF" w:rsidTr="008270EF">
        <w:tc>
          <w:tcPr>
            <w:tcW w:w="2939" w:type="dxa"/>
          </w:tcPr>
          <w:p w:rsidR="008270EF" w:rsidRPr="008270EF" w:rsidRDefault="008270EF" w:rsidP="008270EF">
            <w:pPr>
              <w:ind w:left="284" w:right="140"/>
              <w:jc w:val="both"/>
              <w:rPr>
                <w:rFonts w:ascii="Arial" w:hAnsi="Arial" w:cs="Arial"/>
                <w:sz w:val="24"/>
                <w:szCs w:val="24"/>
              </w:rPr>
            </w:pPr>
            <w:r w:rsidRPr="008270EF">
              <w:rPr>
                <w:rFonts w:ascii="Arial" w:hAnsi="Arial" w:cs="Arial"/>
                <w:sz w:val="24"/>
                <w:szCs w:val="24"/>
              </w:rPr>
              <w:t>Наименование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Молодежь города Шарыпово в XXI веке (далее - Программа)</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Основание для разработки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Статья 179 Бюджетного кодекса Российской Федерации;</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Распоряжение Администрации города Шарыпово от 24.06.2022 № 1153 «Об утверждении Перечня муниципальных программ муниципального образования города Шарыпово на 2023-2025 годы»</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Ответственный исполнитель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Отдел спорта и молодежной политики Администрации города Шарыпово (далее – ОСиМП)</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Соисполнители муниципальной программы:</w:t>
            </w:r>
          </w:p>
        </w:tc>
        <w:tc>
          <w:tcPr>
            <w:tcW w:w="6631" w:type="dxa"/>
          </w:tcPr>
          <w:p w:rsidR="008270EF" w:rsidRPr="008270EF" w:rsidRDefault="008270EF" w:rsidP="008270EF">
            <w:pPr>
              <w:ind w:right="140"/>
              <w:jc w:val="both"/>
              <w:rPr>
                <w:rFonts w:ascii="Arial" w:hAnsi="Arial" w:cs="Arial"/>
                <w:sz w:val="24"/>
                <w:szCs w:val="24"/>
              </w:rPr>
            </w:pPr>
            <w:r w:rsidRPr="008270EF">
              <w:rPr>
                <w:rFonts w:ascii="Arial" w:hAnsi="Arial" w:cs="Arial"/>
                <w:sz w:val="24"/>
                <w:szCs w:val="24"/>
              </w:rPr>
              <w:t xml:space="preserve">  Отсутствуют</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Перечень подпрограмм и отдельных мероприятий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1 «Вовлечение молодежи в социальную практику».</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2 «Патриотическое воспитание молодежи города Шарыпово».</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Подпрограмма 3 «Поддержка социально ориентированных некоммерческих организаций (далее СОНКО)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Цель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Совершенствование условий для развития потенциала молодежи и его реализации в интересах развития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Задачи муниципальной программы</w:t>
            </w:r>
          </w:p>
        </w:tc>
        <w:tc>
          <w:tcPr>
            <w:tcW w:w="6631" w:type="dxa"/>
          </w:tcPr>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t>1. Создание условий успешной социализации и эффективной самореализации молодежи муниципального образования города Шарыпово.</w:t>
            </w:r>
          </w:p>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t>2.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p w:rsidR="008270EF" w:rsidRPr="008270EF" w:rsidRDefault="008270EF" w:rsidP="008270EF">
            <w:pPr>
              <w:pStyle w:val="ad"/>
              <w:ind w:left="180"/>
              <w:rPr>
                <w:rFonts w:ascii="Arial" w:hAnsi="Arial" w:cs="Arial"/>
                <w:sz w:val="24"/>
                <w:szCs w:val="24"/>
              </w:rPr>
            </w:pPr>
            <w:r w:rsidRPr="008270EF">
              <w:rPr>
                <w:rFonts w:ascii="Arial" w:hAnsi="Arial" w:cs="Arial"/>
                <w:sz w:val="24"/>
                <w:szCs w:val="24"/>
              </w:rPr>
              <w:lastRenderedPageBreak/>
              <w:t>3.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lastRenderedPageBreak/>
              <w:t>Этапы и сроки реализации муниципальной программы</w:t>
            </w:r>
          </w:p>
        </w:tc>
        <w:tc>
          <w:tcPr>
            <w:tcW w:w="6631" w:type="dxa"/>
          </w:tcPr>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2014-2025 годы</w:t>
            </w:r>
          </w:p>
          <w:p w:rsidR="008270EF" w:rsidRPr="008270EF" w:rsidRDefault="008270EF" w:rsidP="008270EF">
            <w:pPr>
              <w:ind w:left="176" w:right="140"/>
              <w:jc w:val="both"/>
              <w:rPr>
                <w:rFonts w:ascii="Arial" w:hAnsi="Arial" w:cs="Arial"/>
                <w:sz w:val="24"/>
                <w:szCs w:val="24"/>
              </w:rPr>
            </w:pPr>
          </w:p>
        </w:tc>
      </w:tr>
      <w:tr w:rsidR="008270EF" w:rsidRPr="008270EF" w:rsidTr="008270EF">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8270EF" w:rsidRPr="008270EF" w:rsidRDefault="008270EF" w:rsidP="008270EF">
            <w:pPr>
              <w:suppressAutoHyphens/>
              <w:autoSpaceDE w:val="0"/>
              <w:autoSpaceDN w:val="0"/>
              <w:adjustRightInd w:val="0"/>
              <w:spacing w:line="100" w:lineRule="atLeast"/>
              <w:ind w:left="176" w:right="140"/>
              <w:jc w:val="both"/>
              <w:rPr>
                <w:rFonts w:ascii="Arial" w:hAnsi="Arial" w:cs="Arial"/>
                <w:sz w:val="24"/>
                <w:szCs w:val="24"/>
              </w:rPr>
            </w:pPr>
            <w:r w:rsidRPr="008270EF">
              <w:rPr>
                <w:rFonts w:ascii="Arial" w:hAnsi="Arial" w:cs="Arial"/>
                <w:sz w:val="24"/>
                <w:szCs w:val="24"/>
              </w:rPr>
              <w:t>Приведены в приложении № 1 к муниципальной программе «Молодежь города Шарыпово в XXI веке»</w:t>
            </w:r>
          </w:p>
          <w:p w:rsidR="008270EF" w:rsidRPr="008270EF" w:rsidRDefault="008270EF" w:rsidP="008270EF">
            <w:pPr>
              <w:suppressAutoHyphens/>
              <w:autoSpaceDE w:val="0"/>
              <w:autoSpaceDN w:val="0"/>
              <w:adjustRightInd w:val="0"/>
              <w:spacing w:line="100" w:lineRule="atLeast"/>
              <w:ind w:left="176" w:right="140"/>
              <w:jc w:val="both"/>
              <w:rPr>
                <w:rFonts w:ascii="Arial" w:hAnsi="Arial" w:cs="Arial"/>
                <w:sz w:val="24"/>
                <w:szCs w:val="24"/>
              </w:rPr>
            </w:pPr>
          </w:p>
        </w:tc>
      </w:tr>
      <w:tr w:rsidR="008270EF" w:rsidRPr="008270EF" w:rsidTr="008270EF">
        <w:trPr>
          <w:trHeight w:val="70"/>
        </w:trPr>
        <w:tc>
          <w:tcPr>
            <w:tcW w:w="2939" w:type="dxa"/>
          </w:tcPr>
          <w:p w:rsidR="008270EF" w:rsidRPr="008270EF" w:rsidRDefault="008270EF" w:rsidP="008270EF">
            <w:pPr>
              <w:ind w:left="284" w:right="140"/>
              <w:rPr>
                <w:rFonts w:ascii="Arial" w:hAnsi="Arial" w:cs="Arial"/>
                <w:sz w:val="24"/>
                <w:szCs w:val="24"/>
              </w:rPr>
            </w:pPr>
            <w:r w:rsidRPr="008270EF">
              <w:rPr>
                <w:rFonts w:ascii="Arial" w:hAnsi="Arial" w:cs="Arial"/>
                <w:sz w:val="24"/>
                <w:szCs w:val="24"/>
              </w:rPr>
              <w:t>Информация по ресурсному обеспечению муниципальной программы, в том числе по годам реализации программы</w:t>
            </w:r>
          </w:p>
        </w:tc>
        <w:tc>
          <w:tcPr>
            <w:tcW w:w="6631" w:type="dxa"/>
          </w:tcPr>
          <w:p w:rsidR="008270EF" w:rsidRPr="008270EF" w:rsidRDefault="008270EF" w:rsidP="008270EF">
            <w:pPr>
              <w:ind w:left="176" w:right="140"/>
              <w:rPr>
                <w:rFonts w:ascii="Arial" w:hAnsi="Arial" w:cs="Arial"/>
                <w:sz w:val="24"/>
                <w:szCs w:val="24"/>
              </w:rPr>
            </w:pPr>
            <w:r w:rsidRPr="008270EF">
              <w:rPr>
                <w:rFonts w:ascii="Arial" w:hAnsi="Arial" w:cs="Arial"/>
                <w:sz w:val="24"/>
                <w:szCs w:val="24"/>
              </w:rPr>
              <w:t>Объем финансирования муниципальной программы – 142 852,42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9 087,01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8 675,90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2016 год – 8 951,64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2017 год – 10 313,52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2018 год – 10 775,22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2019 год – 13 069,51тыс.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12 390,85тыс.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15 269,09тыс.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15 716,94тыс.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12 867,58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12 867,58тыс.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2025 год – 12 867,58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из них:</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федерального бюджета – 737,65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172,87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181,74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239,44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2017 год – 143,60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2018 год – 0,00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2019 год – 0,00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lastRenderedPageBreak/>
              <w:t>2025 год – 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краевого бюджета – 24 316,42 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2 090,65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 xml:space="preserve">2015 год – 2 281,79 тыс. рублей; </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1 862,30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2 008,18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2 639,09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2 258,46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1 748,75тыс.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1 764,79тыс.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3 857,81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1 268,20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1 268,20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2025 год – 1 268,20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средства бюджета городского округа города Шарыпово (далее бюджет города Шарыпово) – 92 871,68тыс.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5 085,49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2015 год – 4 191,91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4 965,34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5 739,94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5 931,13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8 581,27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9 215,03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11 304,30тыс.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9 659,13тыс.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9 399,38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9 399,38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2025 год – 9 399,38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внебюджетные источники – 24 926,67тыс. рублей в том числе по годам реализации муниципальной программы:</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2014 год – 1 738,00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2015 год – 2 020,46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2016 год – 1 884,56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2017 год – 2 421,80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2018 год – 2 205,00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2019 год – 2 229,78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2020 год – 1 427,07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2021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2022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2023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2024 год – 2 200,00 тыс. рублей;</w:t>
            </w:r>
          </w:p>
          <w:p w:rsidR="008270EF" w:rsidRPr="008270EF" w:rsidRDefault="008270EF" w:rsidP="008270EF">
            <w:pPr>
              <w:ind w:left="176" w:right="140"/>
              <w:jc w:val="both"/>
              <w:rPr>
                <w:rFonts w:ascii="Arial" w:hAnsi="Arial" w:cs="Arial"/>
                <w:sz w:val="24"/>
                <w:szCs w:val="24"/>
              </w:rPr>
            </w:pPr>
            <w:r w:rsidRPr="008270EF">
              <w:rPr>
                <w:rFonts w:ascii="Arial" w:hAnsi="Arial" w:cs="Arial"/>
                <w:sz w:val="24"/>
                <w:szCs w:val="24"/>
              </w:rPr>
              <w:t>2025 год – 2 200,00 тыс. рублей.</w:t>
            </w:r>
          </w:p>
        </w:tc>
      </w:tr>
    </w:tbl>
    <w:p w:rsidR="008270EF" w:rsidRPr="008270EF" w:rsidRDefault="008270EF" w:rsidP="008270EF">
      <w:pPr>
        <w:ind w:right="-144" w:firstLine="708"/>
        <w:jc w:val="both"/>
        <w:rPr>
          <w:rFonts w:ascii="Arial" w:hAnsi="Arial" w:cs="Arial"/>
          <w:sz w:val="24"/>
          <w:szCs w:val="24"/>
        </w:rPr>
      </w:pPr>
    </w:p>
    <w:p w:rsidR="008270EF" w:rsidRPr="008270EF" w:rsidRDefault="008270EF" w:rsidP="008270EF">
      <w:pPr>
        <w:spacing w:line="0" w:lineRule="atLeast"/>
        <w:ind w:firstLine="709"/>
        <w:jc w:val="center"/>
        <w:rPr>
          <w:rFonts w:ascii="Arial" w:hAnsi="Arial" w:cs="Arial"/>
          <w:sz w:val="24"/>
          <w:szCs w:val="24"/>
        </w:rPr>
      </w:pPr>
      <w:r w:rsidRPr="008270EF">
        <w:rPr>
          <w:rFonts w:ascii="Arial" w:hAnsi="Arial" w:cs="Arial"/>
          <w:sz w:val="24"/>
          <w:szCs w:val="24"/>
        </w:rPr>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8270EF" w:rsidRPr="008270EF" w:rsidRDefault="008270EF" w:rsidP="008270EF">
      <w:pPr>
        <w:spacing w:line="0" w:lineRule="atLeast"/>
        <w:ind w:firstLine="709"/>
        <w:jc w:val="both"/>
        <w:rPr>
          <w:rFonts w:ascii="Arial" w:hAnsi="Arial" w:cs="Arial"/>
          <w:sz w:val="24"/>
          <w:szCs w:val="24"/>
        </w:rPr>
      </w:pP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Согласно стратегии 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8270EF" w:rsidRPr="008270EF" w:rsidRDefault="008270EF" w:rsidP="008270EF">
      <w:pPr>
        <w:pStyle w:val="Default"/>
        <w:spacing w:line="0" w:lineRule="atLeast"/>
        <w:ind w:right="-2" w:firstLine="709"/>
        <w:jc w:val="both"/>
        <w:rPr>
          <w:rFonts w:ascii="Arial" w:hAnsi="Arial" w:cs="Arial"/>
          <w:color w:val="auto"/>
        </w:rPr>
      </w:pPr>
      <w:r w:rsidRPr="008270EF">
        <w:rPr>
          <w:rFonts w:ascii="Arial" w:hAnsi="Arial" w:cs="Arial"/>
          <w:color w:val="auto"/>
        </w:rP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города Шарыпово в целом.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 xml:space="preserve">В городе Шарыпово функционирует Муниципальное бюджетное учреждение Молодежный центр «Информационное молодежное агентство» (далее – Молодежный центр), созданное как координационный центр муниципальной молодежной политики, включающий в орбиту своих процессов все субъекты, работающие с молодежью. Развитию всего спектра деятельности молодежного центра способствует реализация федеральных, краевых, муниципальных программ, а также за счет средств внебюджетных источников. Миссия молодежного центра – выявление, развитие и направление потенциала молодежи на решение вопросов развития территории. Это определяет вектор развития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 </w:t>
      </w:r>
    </w:p>
    <w:p w:rsidR="008270EF" w:rsidRPr="008270EF" w:rsidRDefault="008270EF" w:rsidP="008270EF">
      <w:pPr>
        <w:pStyle w:val="ad"/>
        <w:spacing w:line="0" w:lineRule="atLeast"/>
        <w:ind w:firstLine="708"/>
        <w:jc w:val="both"/>
        <w:rPr>
          <w:rFonts w:ascii="Arial" w:hAnsi="Arial" w:cs="Arial"/>
          <w:sz w:val="24"/>
          <w:szCs w:val="24"/>
        </w:rPr>
      </w:pPr>
      <w:r w:rsidRPr="008270EF">
        <w:rPr>
          <w:rFonts w:ascii="Arial" w:hAnsi="Arial" w:cs="Arial"/>
          <w:sz w:val="24"/>
          <w:szCs w:val="24"/>
        </w:rPr>
        <w:t>До 2020 года молодежная политика реализовывалась по 11 направлениям, с 2020 года Агентством по молодёжной политике и реализации программ общественного развития Красноярского края проведена оптимизация и укрупнения направлений флагманских программ, из которых город Шарыпово реализует 5.</w:t>
      </w:r>
    </w:p>
    <w:p w:rsidR="008270EF" w:rsidRPr="008270EF" w:rsidRDefault="008270EF" w:rsidP="008270EF">
      <w:pPr>
        <w:pStyle w:val="ad"/>
        <w:spacing w:line="0" w:lineRule="atLeast"/>
        <w:ind w:firstLine="708"/>
        <w:jc w:val="both"/>
        <w:rPr>
          <w:rFonts w:ascii="Arial" w:hAnsi="Arial" w:cs="Arial"/>
          <w:sz w:val="24"/>
          <w:szCs w:val="24"/>
        </w:rPr>
      </w:pPr>
      <w:r w:rsidRPr="008270EF">
        <w:rPr>
          <w:rFonts w:ascii="Arial" w:hAnsi="Arial" w:cs="Arial"/>
          <w:sz w:val="24"/>
          <w:szCs w:val="24"/>
        </w:rPr>
        <w:t>На базе молодежного центра реализуется пять флагманских программ: «Мы помогаем» (добровольчество/волонтерство), «Мы гордимся» (патриотическое воспитание), «Мы достигаем» (здоровый образ жизни и спорт), «Мы создаем» (творчество), «Мы развиваем» (профориентация и карьера). Задачами флагманских программ молодежной политики является развитие компетенций молодых людей в тематических сферах, обеспечение занятости и самореализации молодых людей, поддержка молодежных инициатив, создание условий для формирования молодежных сообществ, выявление и поддержка молодых людей, формирование социальной ответственности, а также трансляция успешных и позитивных практик молодых людей.</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Кроме того, на базе молодежного центра ведется работа по реализации следующих инфраструктурных проектов: «Служба профилактики»; «Территория Красноярский край»; «Российское движение школьников»; «Информационный центр», Территория инициативной молодежи «Юниор».</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xml:space="preserve">На сегодня в молодежном центре города Шарыпово создан ресурсный центр по добровольчеству (волонтерству), т.к. волонтерская деятельность, добровольческая активность молодежи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 </w:t>
      </w:r>
      <w:r w:rsidRPr="008270EF">
        <w:rPr>
          <w:rFonts w:ascii="Arial" w:hAnsi="Arial" w:cs="Arial"/>
          <w:sz w:val="24"/>
          <w:szCs w:val="24"/>
        </w:rPr>
        <w:lastRenderedPageBreak/>
        <w:t xml:space="preserve">Содействие развитию и распространению волонтерства отнесено к числу приоритетных направлений социальной и молодежной политики. 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Для совершенствования межведомственного взаимодействия в рамках добровольческой деятельности на базе молодежного центра создан муниципальный ресурсный центр по поддержке добровольчества. Муниципальный ресурсный центр предполагает работу с молодежью, учреждениями и организациями г.  Шарыпово по вовлечению всех слоев населения от 14 до 60 лет в добровольческую деятельность с целью развития таких качеств как ответственность, взаимопомощь, доброта. На 2021 год число граждан входящих в данную категорию составляет 26 662 человек. </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Количество молодых людей, вовлеченных в мероприятия флагманских программ, в 2021 году составило более 2500 человек, ежегодно данное количество увеличивается.</w:t>
      </w:r>
    </w:p>
    <w:p w:rsidR="008270EF" w:rsidRPr="008270EF" w:rsidRDefault="008270EF" w:rsidP="008270EF">
      <w:pPr>
        <w:pStyle w:val="ConsPlusTitle"/>
        <w:spacing w:line="0" w:lineRule="atLeast"/>
        <w:ind w:right="-144" w:firstLine="708"/>
        <w:jc w:val="both"/>
        <w:rPr>
          <w:rFonts w:ascii="Arial" w:eastAsia="Times New Roman" w:hAnsi="Arial" w:cs="Arial"/>
          <w:b w:val="0"/>
          <w:bCs w:val="0"/>
          <w:kern w:val="0"/>
          <w:sz w:val="24"/>
          <w:szCs w:val="24"/>
          <w:lang w:eastAsia="ru-RU"/>
        </w:rPr>
      </w:pPr>
      <w:r w:rsidRPr="008270EF">
        <w:rPr>
          <w:rFonts w:ascii="Arial" w:eastAsia="Times New Roman" w:hAnsi="Arial" w:cs="Arial"/>
          <w:b w:val="0"/>
          <w:bCs w:val="0"/>
          <w:kern w:val="0"/>
          <w:sz w:val="24"/>
          <w:szCs w:val="24"/>
          <w:lang w:eastAsia="ru-RU"/>
        </w:rPr>
        <w:t>Патриотическое воспитание – это направление,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Это мероприятия, направленные на популяризацию военной службы в российской армии, а также на повышение интереса к изучению истории России, Красноярского края. В настоящее время в состав объединения входят 7 клубов, с общей численностью занимающихся 128 человек в возрасте от 14 до 18 лет.</w:t>
      </w:r>
    </w:p>
    <w:p w:rsidR="008270EF" w:rsidRPr="008270EF" w:rsidRDefault="008270EF" w:rsidP="008270EF">
      <w:pPr>
        <w:pStyle w:val="ConsPlusTitle"/>
        <w:spacing w:line="240" w:lineRule="auto"/>
        <w:ind w:right="-144" w:firstLine="708"/>
        <w:jc w:val="both"/>
        <w:rPr>
          <w:rFonts w:ascii="Arial" w:eastAsia="Times New Roman" w:hAnsi="Arial" w:cs="Arial"/>
          <w:b w:val="0"/>
          <w:bCs w:val="0"/>
          <w:kern w:val="0"/>
          <w:sz w:val="24"/>
          <w:szCs w:val="24"/>
          <w:lang w:eastAsia="ru-RU"/>
        </w:rPr>
      </w:pPr>
      <w:r w:rsidRPr="008270EF">
        <w:rPr>
          <w:rFonts w:ascii="Arial" w:eastAsia="Times New Roman" w:hAnsi="Arial" w:cs="Arial"/>
          <w:b w:val="0"/>
          <w:bCs w:val="0"/>
          <w:kern w:val="0"/>
          <w:sz w:val="24"/>
          <w:szCs w:val="24"/>
          <w:lang w:eastAsia="ru-RU"/>
        </w:rPr>
        <w:t>Также на территории города создан штаб местного отделения Всероссийского детско-юношеского военно-патриотического общественного движения «Юнармия», в составе которого 613 человек в возрасте от 14 до 18 лет.</w:t>
      </w:r>
    </w:p>
    <w:p w:rsidR="008270EF" w:rsidRPr="008270EF" w:rsidRDefault="008270EF" w:rsidP="008270EF">
      <w:pPr>
        <w:spacing w:line="0" w:lineRule="atLeast"/>
        <w:ind w:firstLine="708"/>
        <w:jc w:val="both"/>
        <w:rPr>
          <w:rFonts w:ascii="Arial" w:hAnsi="Arial" w:cs="Arial"/>
          <w:sz w:val="24"/>
          <w:szCs w:val="24"/>
        </w:rPr>
      </w:pPr>
      <w:r w:rsidRPr="008270EF">
        <w:rPr>
          <w:rFonts w:ascii="Arial" w:hAnsi="Arial" w:cs="Arial"/>
          <w:sz w:val="24"/>
          <w:szCs w:val="24"/>
        </w:rPr>
        <w:t>Программой предусмотрен комплекс мер по реализации потенциала инициативной и талантливой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При реализации программы и для достижения ею целей необходимо учитывать возможные риски: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несоответствие жизненных установок, ценностей и моделей поведения молодых людей потребностям города;</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отсутствие комплексной системы выявления и продвижения инициативной и талантливой молодежи;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отсутствие у молодежи интереса к участию в общественно-политической жизни общества;</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w:t>
      </w:r>
      <w:r w:rsidRPr="008270EF">
        <w:rPr>
          <w:rFonts w:ascii="Arial" w:eastAsia="Times New Roman" w:hAnsi="Arial" w:cs="Arial"/>
          <w:sz w:val="24"/>
          <w:szCs w:val="24"/>
          <w:lang w:eastAsia="ru-RU"/>
        </w:rPr>
        <w:lastRenderedPageBreak/>
        <w:t>политики, проводимой Правительством Красноярского края, муниципальным образованием города Шарыпово.</w:t>
      </w:r>
    </w:p>
    <w:p w:rsidR="008270EF" w:rsidRPr="008270EF" w:rsidRDefault="008270EF" w:rsidP="008270EF">
      <w:pPr>
        <w:pStyle w:val="a3"/>
        <w:spacing w:after="0" w:line="0" w:lineRule="atLeast"/>
        <w:ind w:left="0" w:right="140" w:firstLine="708"/>
        <w:jc w:val="both"/>
        <w:rPr>
          <w:rFonts w:ascii="Arial" w:eastAsia="Times New Roman" w:hAnsi="Arial" w:cs="Arial"/>
          <w:sz w:val="24"/>
          <w:szCs w:val="24"/>
          <w:lang w:eastAsia="ru-RU"/>
        </w:rPr>
      </w:pPr>
    </w:p>
    <w:p w:rsidR="008270EF" w:rsidRPr="008270EF" w:rsidRDefault="008270EF" w:rsidP="008270EF">
      <w:pPr>
        <w:spacing w:line="0" w:lineRule="atLeast"/>
        <w:jc w:val="center"/>
        <w:rPr>
          <w:rFonts w:ascii="Arial" w:hAnsi="Arial" w:cs="Arial"/>
          <w:sz w:val="24"/>
          <w:szCs w:val="24"/>
        </w:rPr>
      </w:pP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3. Приоритеты и цели социально-экономического развития</w:t>
      </w: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 xml:space="preserve"> в сфере молодежной политики, описание основных целей и задач       программы, тенденции развития сферы молодежной политики</w:t>
      </w: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r w:rsidRPr="008270EF">
        <w:rPr>
          <w:rFonts w:ascii="Arial" w:hAnsi="Arial" w:cs="Arial"/>
          <w:sz w:val="24"/>
          <w:szCs w:val="24"/>
        </w:rPr>
        <w:t>Приоритетами реализации программы являются:</w:t>
      </w:r>
    </w:p>
    <w:p w:rsidR="008270EF" w:rsidRPr="008270EF" w:rsidRDefault="008270EF" w:rsidP="008270EF">
      <w:pPr>
        <w:spacing w:line="0" w:lineRule="atLeast"/>
        <w:ind w:firstLine="709"/>
        <w:jc w:val="both"/>
        <w:textAlignment w:val="baseline"/>
        <w:rPr>
          <w:rFonts w:ascii="Arial" w:hAnsi="Arial" w:cs="Arial"/>
          <w:sz w:val="24"/>
          <w:szCs w:val="24"/>
        </w:rPr>
      </w:pPr>
      <w:r w:rsidRPr="008270EF">
        <w:rPr>
          <w:rFonts w:ascii="Arial" w:hAnsi="Arial" w:cs="Arial"/>
          <w:sz w:val="24"/>
          <w:szCs w:val="24"/>
        </w:rPr>
        <w:t>- повышение гражданской активности молодежи в решении социально-экономических задач развития муниципального образования города Шарыпово;</w:t>
      </w:r>
    </w:p>
    <w:p w:rsidR="008270EF" w:rsidRPr="008270EF" w:rsidRDefault="008270EF" w:rsidP="008270EF">
      <w:pPr>
        <w:pStyle w:val="11"/>
        <w:tabs>
          <w:tab w:val="left" w:pos="0"/>
          <w:tab w:val="left" w:pos="1134"/>
        </w:tabs>
        <w:spacing w:line="0" w:lineRule="atLeast"/>
        <w:ind w:left="0" w:firstLine="709"/>
        <w:jc w:val="both"/>
        <w:rPr>
          <w:rFonts w:ascii="Arial" w:hAnsi="Arial" w:cs="Arial"/>
          <w:sz w:val="24"/>
          <w:szCs w:val="24"/>
        </w:rPr>
      </w:pPr>
      <w:r w:rsidRPr="008270EF">
        <w:rPr>
          <w:rFonts w:ascii="Arial" w:hAnsi="Arial" w:cs="Arial"/>
          <w:sz w:val="24"/>
          <w:szCs w:val="24"/>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8270EF" w:rsidRPr="008270EF" w:rsidRDefault="008270EF" w:rsidP="008270EF">
      <w:pPr>
        <w:pStyle w:val="11"/>
        <w:tabs>
          <w:tab w:val="left" w:pos="0"/>
          <w:tab w:val="left" w:pos="1134"/>
        </w:tabs>
        <w:spacing w:line="0" w:lineRule="atLeast"/>
        <w:ind w:left="0" w:firstLine="709"/>
        <w:jc w:val="both"/>
        <w:rPr>
          <w:rFonts w:ascii="Arial" w:hAnsi="Arial" w:cs="Arial"/>
          <w:sz w:val="24"/>
          <w:szCs w:val="24"/>
        </w:rPr>
      </w:pPr>
      <w:r w:rsidRPr="008270EF">
        <w:rPr>
          <w:rFonts w:ascii="Arial" w:hAnsi="Arial" w:cs="Arial"/>
          <w:sz w:val="24"/>
          <w:szCs w:val="24"/>
        </w:rPr>
        <w:t xml:space="preserve"> - создание эффективных форм привлечения молодежных лидеров и их продвижения для трансляции системы ценностей;</w:t>
      </w:r>
    </w:p>
    <w:p w:rsidR="008270EF" w:rsidRPr="008270EF" w:rsidRDefault="008270EF" w:rsidP="008270EF">
      <w:pPr>
        <w:tabs>
          <w:tab w:val="left" w:pos="0"/>
          <w:tab w:val="left" w:pos="851"/>
        </w:tabs>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успешной социализации и эффективной самореализации молодежи;</w:t>
      </w:r>
    </w:p>
    <w:p w:rsidR="008270EF" w:rsidRPr="008270EF" w:rsidRDefault="008270EF" w:rsidP="008270EF">
      <w:pPr>
        <w:tabs>
          <w:tab w:val="left" w:pos="0"/>
        </w:tabs>
        <w:spacing w:line="0" w:lineRule="atLeast"/>
        <w:ind w:firstLine="709"/>
        <w:jc w:val="both"/>
        <w:rPr>
          <w:rFonts w:ascii="Arial" w:hAnsi="Arial" w:cs="Arial"/>
          <w:sz w:val="24"/>
          <w:szCs w:val="24"/>
        </w:rPr>
      </w:pPr>
      <w:r w:rsidRPr="008270EF">
        <w:rPr>
          <w:rFonts w:ascii="Arial" w:hAnsi="Arial" w:cs="Arial"/>
          <w:sz w:val="24"/>
          <w:szCs w:val="24"/>
        </w:rPr>
        <w:t>- обеспечение эффективной социализации молодежи, находящейся в трудной жизненной ситуации.</w:t>
      </w:r>
    </w:p>
    <w:p w:rsidR="008270EF" w:rsidRPr="008270EF" w:rsidRDefault="008270EF" w:rsidP="008270EF">
      <w:pPr>
        <w:tabs>
          <w:tab w:val="left" w:pos="0"/>
          <w:tab w:val="left" w:pos="567"/>
        </w:tabs>
        <w:spacing w:line="0" w:lineRule="atLeast"/>
        <w:ind w:firstLine="709"/>
        <w:jc w:val="both"/>
        <w:rPr>
          <w:rFonts w:ascii="Arial" w:hAnsi="Arial" w:cs="Arial"/>
          <w:sz w:val="24"/>
          <w:szCs w:val="24"/>
        </w:rPr>
      </w:pPr>
      <w:r w:rsidRPr="008270EF">
        <w:rPr>
          <w:rFonts w:ascii="Arial" w:hAnsi="Arial" w:cs="Arial"/>
          <w:sz w:val="24"/>
          <w:szCs w:val="24"/>
        </w:rPr>
        <w:t>- вовлечение граждан в добровольческую (волонтерскую) деятельность, деятельность волонтерских (добровольческих) организаций.</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Для достижения целей и планируемых целевых показателей необходимо решение следующих задач программы:</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социализации и эффективной самореализации молодежи муниципального образования города Шарыпово;</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для дальнейшего развития и совершенствования системы патриотического воспитания;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8270EF" w:rsidRPr="008270EF" w:rsidRDefault="008270EF" w:rsidP="008270EF">
      <w:pPr>
        <w:spacing w:line="0" w:lineRule="atLeast"/>
        <w:ind w:firstLine="709"/>
        <w:jc w:val="both"/>
        <w:rPr>
          <w:rFonts w:ascii="Arial" w:hAnsi="Arial" w:cs="Arial"/>
          <w:sz w:val="24"/>
          <w:szCs w:val="24"/>
        </w:rPr>
      </w:pP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 xml:space="preserve">4. Прогноз конечных результатов программы, характеризующих </w:t>
      </w:r>
    </w:p>
    <w:p w:rsidR="008270EF" w:rsidRPr="008270EF" w:rsidRDefault="008270EF" w:rsidP="008270EF">
      <w:pPr>
        <w:spacing w:line="0" w:lineRule="atLeast"/>
        <w:jc w:val="center"/>
        <w:rPr>
          <w:rFonts w:ascii="Arial" w:hAnsi="Arial" w:cs="Arial"/>
          <w:sz w:val="24"/>
          <w:szCs w:val="24"/>
        </w:rPr>
      </w:pPr>
      <w:r w:rsidRPr="008270EF">
        <w:rPr>
          <w:rFonts w:ascii="Arial" w:hAnsi="Arial" w:cs="Arial"/>
          <w:sz w:val="24"/>
          <w:szCs w:val="24"/>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8270EF" w:rsidRPr="008270EF" w:rsidRDefault="008270EF" w:rsidP="008270EF">
      <w:pPr>
        <w:suppressAutoHyphens/>
        <w:autoSpaceDE w:val="0"/>
        <w:autoSpaceDN w:val="0"/>
        <w:adjustRightInd w:val="0"/>
        <w:spacing w:line="0" w:lineRule="atLeast"/>
        <w:ind w:right="140"/>
        <w:jc w:val="both"/>
        <w:rPr>
          <w:rFonts w:ascii="Arial" w:hAnsi="Arial" w:cs="Arial"/>
          <w:sz w:val="24"/>
          <w:szCs w:val="24"/>
        </w:rPr>
      </w:pP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Ожидаемые результаты реализации программы к концу 2025 года следующие:</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сохранить количество поддержанных социально-экономических проектов, реализуемых молодежью города Шарыпово, на уровне 27 единиц;</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увеличить удельный вес молодых граждан, проживающих в городе, вовлеченных в реализацию социально-экономических проектов города до уровня 3,35%;</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увеличить удельный вес благополучателей – молодых граждан, проживающих в городе, получающих безвозмездные услуги от участников молодежных социально-экономических проектов до 16,07 %;</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lastRenderedPageBreak/>
        <w:t>- увеличить долю граждан, проинформированных о развитии гражданского общества в г. Шарыпово до 3,44 %.</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Реализация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8270EF" w:rsidRPr="008270EF" w:rsidRDefault="008270EF" w:rsidP="008270EF">
      <w:pPr>
        <w:suppressAutoHyphens/>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r w:rsidRPr="008270EF">
        <w:rPr>
          <w:rFonts w:ascii="Arial" w:eastAsia="Times New Roman" w:hAnsi="Arial" w:cs="Arial"/>
          <w:sz w:val="24"/>
          <w:szCs w:val="24"/>
          <w:lang w:eastAsia="ru-RU"/>
        </w:rPr>
        <w:t>5. Информация по подпрограммам</w:t>
      </w:r>
    </w:p>
    <w:p w:rsidR="008270EF" w:rsidRPr="008270EF" w:rsidRDefault="008270EF" w:rsidP="008270EF">
      <w:pPr>
        <w:pStyle w:val="a3"/>
        <w:widowControl w:val="0"/>
        <w:autoSpaceDE w:val="0"/>
        <w:autoSpaceDN w:val="0"/>
        <w:adjustRightInd w:val="0"/>
        <w:spacing w:after="0" w:line="0" w:lineRule="atLeast"/>
        <w:ind w:left="284" w:right="140"/>
        <w:jc w:val="center"/>
        <w:rPr>
          <w:rFonts w:ascii="Arial" w:eastAsia="Times New Roman" w:hAnsi="Arial" w:cs="Arial"/>
          <w:sz w:val="24"/>
          <w:szCs w:val="24"/>
          <w:lang w:eastAsia="ru-RU"/>
        </w:rPr>
      </w:pP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Программа включает 3 подпрограммы, реализация мероприятий которых призвана обеспечить достижение цели и решение программных задач:</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«Вовлечение молодежи в социальную практику»;</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«Патриотическое воспитание молодежи города Шарыпово»;</w:t>
      </w:r>
    </w:p>
    <w:p w:rsidR="008270EF" w:rsidRPr="008270EF" w:rsidRDefault="008270EF" w:rsidP="008270EF">
      <w:pPr>
        <w:pStyle w:val="a3"/>
        <w:widowControl w:val="0"/>
        <w:tabs>
          <w:tab w:val="left" w:pos="851"/>
          <w:tab w:val="left" w:pos="993"/>
        </w:tabs>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-подпрограмма «Поддержка социально ориентированных некоммерческих организаций муниципального образования города Шарыпово».</w:t>
      </w:r>
    </w:p>
    <w:p w:rsidR="008270EF" w:rsidRPr="008270EF" w:rsidRDefault="008270EF" w:rsidP="008270EF">
      <w:pPr>
        <w:pStyle w:val="a3"/>
        <w:widowControl w:val="0"/>
        <w:tabs>
          <w:tab w:val="left" w:pos="851"/>
          <w:tab w:val="left" w:pos="993"/>
        </w:tabs>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Реализация мероприятий подпрограмм позволит увеличить количество молодых граждан, вовлеченных в реализацию социально-экономических молодежных проектов и получивших информационные услуги, сохранить количество созданных рабочих мест для несовершеннолетних подростков, а так же количество студентов временно трудоустроенных в каникулярный период,  увеличить количество молодых граждан, вовлеченных в добровольческую деятельность и ставших участниками патриотических клубов и объединений города Шарыпово.</w:t>
      </w:r>
    </w:p>
    <w:p w:rsidR="008270EF" w:rsidRPr="008270EF" w:rsidRDefault="008270EF" w:rsidP="008270EF">
      <w:pPr>
        <w:pStyle w:val="a3"/>
        <w:widowControl w:val="0"/>
        <w:autoSpaceDE w:val="0"/>
        <w:autoSpaceDN w:val="0"/>
        <w:adjustRightInd w:val="0"/>
        <w:spacing w:line="0" w:lineRule="atLeast"/>
        <w:ind w:left="0" w:right="-144"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Современный период развития России сопровождается процессом формирования гражданского общества, в котором общественные организации являются основным социальным институтом, обеспечивающим самореализацию молодежи, становление ее социальной активности и ответственности, формирование ее ценностей и моделей поведения.</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На данном этапе требуется усиление внимания к социальным проблемам молодежи, определению средств, форм, методов работы с молодым поколением на среднесрочную и долгосрочную перспективы. </w:t>
      </w:r>
    </w:p>
    <w:p w:rsidR="008270EF" w:rsidRPr="008270EF" w:rsidRDefault="008270EF" w:rsidP="008270EF">
      <w:pPr>
        <w:pStyle w:val="a3"/>
        <w:widowControl w:val="0"/>
        <w:autoSpaceDE w:val="0"/>
        <w:autoSpaceDN w:val="0"/>
        <w:adjustRightInd w:val="0"/>
        <w:spacing w:before="240" w:line="0" w:lineRule="atLeast"/>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На сегодняшний день свою деятельность муниципальное учреждение по работе с молодежью модернизирует, формируясь как координационный центр муниципальной молодежной политики, включающие в орбиту своих процессов все субъекты, работающие с молодежью: государственные и муниципальные учреждения, институты гражданского общества, общественные объединения и молодежные организации.</w:t>
      </w:r>
    </w:p>
    <w:p w:rsidR="008270EF" w:rsidRPr="008270EF" w:rsidRDefault="008270EF" w:rsidP="008270EF">
      <w:pPr>
        <w:pStyle w:val="a3"/>
        <w:widowControl w:val="0"/>
        <w:autoSpaceDE w:val="0"/>
        <w:autoSpaceDN w:val="0"/>
        <w:adjustRightInd w:val="0"/>
        <w:spacing w:after="0" w:line="240" w:lineRule="auto"/>
        <w:ind w:left="0" w:right="-2" w:firstLine="708"/>
        <w:jc w:val="both"/>
        <w:rPr>
          <w:rFonts w:ascii="Arial" w:eastAsia="Times New Roman" w:hAnsi="Arial" w:cs="Arial"/>
          <w:sz w:val="24"/>
          <w:szCs w:val="24"/>
          <w:lang w:eastAsia="ru-RU"/>
        </w:rPr>
      </w:pPr>
      <w:r w:rsidRPr="008270EF">
        <w:rPr>
          <w:rFonts w:ascii="Arial" w:eastAsia="Times New Roman" w:hAnsi="Arial" w:cs="Arial"/>
          <w:sz w:val="24"/>
          <w:szCs w:val="24"/>
          <w:lang w:eastAsia="ru-RU"/>
        </w:rPr>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 и обеспечат создание механизмов вовлечения молодежи в практическую социально-полезную деятельность.</w:t>
      </w:r>
    </w:p>
    <w:p w:rsidR="008270EF" w:rsidRPr="008270EF" w:rsidRDefault="008270EF" w:rsidP="008270EF">
      <w:pPr>
        <w:ind w:firstLine="360"/>
        <w:jc w:val="both"/>
        <w:rPr>
          <w:rFonts w:ascii="Arial" w:hAnsi="Arial" w:cs="Arial"/>
          <w:sz w:val="24"/>
          <w:szCs w:val="24"/>
        </w:rPr>
      </w:pPr>
      <w:r w:rsidRPr="008270EF">
        <w:rPr>
          <w:rFonts w:ascii="Arial" w:hAnsi="Arial" w:cs="Arial"/>
          <w:sz w:val="24"/>
          <w:szCs w:val="24"/>
        </w:rPr>
        <w:lastRenderedPageBreak/>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ресурсные площадки, направленные на:</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обучение, методическую поддержку и сопровождение;</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формирование мотивации (создание эффективных форм привлечения молодежных лидеров и их продвижения для трансляции системы ценностей);</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расширение и совершенствование информационного сопровождения;</w:t>
      </w:r>
    </w:p>
    <w:p w:rsidR="008270EF" w:rsidRPr="008270EF" w:rsidRDefault="008270EF" w:rsidP="008270EF">
      <w:pPr>
        <w:numPr>
          <w:ilvl w:val="0"/>
          <w:numId w:val="16"/>
        </w:numPr>
        <w:jc w:val="both"/>
        <w:rPr>
          <w:rFonts w:ascii="Arial" w:hAnsi="Arial" w:cs="Arial"/>
          <w:sz w:val="24"/>
          <w:szCs w:val="24"/>
        </w:rPr>
      </w:pPr>
      <w:r w:rsidRPr="008270EF">
        <w:rPr>
          <w:rFonts w:ascii="Arial" w:hAnsi="Arial" w:cs="Arial"/>
          <w:sz w:val="24"/>
          <w:szCs w:val="24"/>
        </w:rPr>
        <w:t>обмен опытом;</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развитие механизмов поддержки молодежных инициатив</w:t>
      </w:r>
    </w:p>
    <w:p w:rsidR="008270EF" w:rsidRPr="008270EF" w:rsidRDefault="008270EF" w:rsidP="008270EF">
      <w:pPr>
        <w:pStyle w:val="a3"/>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 xml:space="preserve"> Реализацию мероприятий подпрограммы осуществляют:</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специалисты по молодежной политике;</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муниципальное бюджетное учреждение Молодежный центр «Информационное молодежное агентство»;</w:t>
      </w:r>
    </w:p>
    <w:p w:rsidR="008270EF" w:rsidRPr="008270EF" w:rsidRDefault="008270EF" w:rsidP="008270EF">
      <w:pPr>
        <w:pStyle w:val="a3"/>
        <w:numPr>
          <w:ilvl w:val="0"/>
          <w:numId w:val="16"/>
        </w:numPr>
        <w:spacing w:after="0" w:line="240" w:lineRule="auto"/>
        <w:rPr>
          <w:rFonts w:ascii="Arial" w:eastAsia="Times New Roman" w:hAnsi="Arial" w:cs="Arial"/>
          <w:sz w:val="24"/>
          <w:szCs w:val="24"/>
          <w:lang w:eastAsia="ru-RU"/>
        </w:rPr>
      </w:pPr>
      <w:r w:rsidRPr="008270EF">
        <w:rPr>
          <w:rFonts w:ascii="Arial" w:eastAsia="Times New Roman" w:hAnsi="Arial" w:cs="Arial"/>
          <w:sz w:val="24"/>
          <w:szCs w:val="24"/>
          <w:lang w:eastAsia="ru-RU"/>
        </w:rPr>
        <w:t>социально-ориентированные некоммерческие организации, являющиеся получателями грантовой поддержки из краевого и городского бюджета.</w:t>
      </w:r>
    </w:p>
    <w:p w:rsidR="008270EF" w:rsidRPr="008270EF" w:rsidRDefault="008270EF" w:rsidP="008270EF">
      <w:pPr>
        <w:ind w:firstLine="426"/>
        <w:jc w:val="both"/>
        <w:rPr>
          <w:rFonts w:ascii="Arial" w:hAnsi="Arial" w:cs="Arial"/>
          <w:sz w:val="24"/>
          <w:szCs w:val="24"/>
        </w:rPr>
      </w:pPr>
      <w:r w:rsidRPr="008270EF">
        <w:rPr>
          <w:rFonts w:ascii="Arial" w:hAnsi="Arial" w:cs="Arial"/>
          <w:sz w:val="24"/>
          <w:szCs w:val="24"/>
        </w:rPr>
        <w:t xml:space="preserve">Финансирование мероприятий подпрограммы осуществляется за счет средств городского бюджета в соответствии с </w:t>
      </w:r>
      <w:hyperlink r:id="rId10" w:anchor="Par377" w:history="1">
        <w:r w:rsidRPr="008270EF">
          <w:rPr>
            <w:rFonts w:ascii="Arial" w:hAnsi="Arial" w:cs="Arial"/>
            <w:sz w:val="24"/>
            <w:szCs w:val="24"/>
          </w:rPr>
          <w:t>мероприятиями</w:t>
        </w:r>
      </w:hyperlink>
      <w:r w:rsidRPr="008270EF">
        <w:rPr>
          <w:rFonts w:ascii="Arial" w:hAnsi="Arial" w:cs="Arial"/>
          <w:sz w:val="24"/>
          <w:szCs w:val="24"/>
        </w:rPr>
        <w:t xml:space="preserve"> подпрограммы согласно приложению № 2 к подпрограмме (далее – мероприятия подпрограммы).</w:t>
      </w:r>
    </w:p>
    <w:p w:rsidR="008270EF" w:rsidRPr="008270EF" w:rsidRDefault="008270EF" w:rsidP="008270EF">
      <w:pPr>
        <w:pStyle w:val="ad"/>
        <w:spacing w:line="0" w:lineRule="atLeast"/>
        <w:ind w:right="-144" w:firstLine="708"/>
        <w:jc w:val="both"/>
        <w:rPr>
          <w:rFonts w:ascii="Arial" w:hAnsi="Arial" w:cs="Arial"/>
          <w:sz w:val="24"/>
          <w:szCs w:val="24"/>
        </w:rPr>
      </w:pPr>
      <w:r w:rsidRPr="008270EF">
        <w:rPr>
          <w:rFonts w:ascii="Arial" w:hAnsi="Arial" w:cs="Arial"/>
          <w:sz w:val="24"/>
          <w:szCs w:val="24"/>
        </w:rPr>
        <w:t>Задачи подпрограммы "Вовлечение молодежи в социальную практику":</w:t>
      </w:r>
    </w:p>
    <w:p w:rsidR="008270EF" w:rsidRPr="008270EF" w:rsidRDefault="008270EF" w:rsidP="008270EF">
      <w:pPr>
        <w:pStyle w:val="ad"/>
        <w:spacing w:line="0" w:lineRule="atLeast"/>
        <w:ind w:right="-144" w:firstLine="708"/>
        <w:jc w:val="both"/>
        <w:rPr>
          <w:rFonts w:ascii="Arial" w:hAnsi="Arial" w:cs="Arial"/>
          <w:sz w:val="24"/>
          <w:szCs w:val="24"/>
        </w:rPr>
      </w:pPr>
      <w:r w:rsidRPr="008270EF">
        <w:rPr>
          <w:rFonts w:ascii="Arial" w:hAnsi="Arial" w:cs="Arial"/>
          <w:sz w:val="24"/>
          <w:szCs w:val="24"/>
        </w:rPr>
        <w:t>Задача 1. Обеспечение эффективной социализации и вовлечения молодежи в активную общественную деятельность.</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Для увеличения количества молодых людей, получивших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xml:space="preserve"> 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Создание условий для организации рабочих мест (трудовые отряды старшеклассников) для несовершеннолетних граждан в рамках реализации мероприятий по трудовому воспитанию, которое включает комплекс воспитательных, досуговых и профилактических мероприятий несовершеннолетних граждан в возрасте от 14 до 18 лет</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Для повышения уровня социально-экономического развития муниципального образования город Шарыпово, а также качества жизни населения посредством формирования эффективной системы поддержки добровольческой деятельности, в программу включены мероприятия, которые обеспечат популяризацию добровольческого движения, получение новых знаний, развития навыков общественной деятельности, формирования нравственных ценностей и активной гражданской позиции.</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Этапы и сроки реализации подпрограммы "Вовлечение молодежи в социальную практику": 2014 – 2025 годы.</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Конечными и промежуточными социально-экономическими результатами подпрограммы являются:</w:t>
      </w:r>
    </w:p>
    <w:p w:rsidR="008270EF" w:rsidRPr="008270EF" w:rsidRDefault="008270EF" w:rsidP="008270EF">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lastRenderedPageBreak/>
        <w:t>- доля молодежи к 2025 году, получившей информационные услуги, составит 18,07%;</w:t>
      </w:r>
    </w:p>
    <w:p w:rsidR="008270EF" w:rsidRPr="008270EF" w:rsidRDefault="008270EF" w:rsidP="008270EF">
      <w:pPr>
        <w:widowControl w:val="0"/>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количество созданных рабочих мест для несовершеннолетних граждан 114 к 2025 году (количество рабочих мест подпрограммы "Вовлечение молодежи в социальную практику" - 43; остальные рабочие места будут созданы путем привлечения внебюджетных источников);</w:t>
      </w:r>
    </w:p>
    <w:p w:rsidR="008270EF" w:rsidRPr="008270EF" w:rsidRDefault="008270EF" w:rsidP="008270EF">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доля граждан в возрасте от 14 до 60 лет, вовлеченных в мероприятия добровольческой направленности в городе Шарыпово, в 2025 году составит 2,14 %.</w:t>
      </w:r>
    </w:p>
    <w:p w:rsidR="008270EF" w:rsidRPr="008270EF" w:rsidRDefault="008270EF" w:rsidP="008270EF">
      <w:pPr>
        <w:tabs>
          <w:tab w:val="num" w:pos="0"/>
        </w:tabs>
        <w:suppressAutoHyphens/>
        <w:autoSpaceDE w:val="0"/>
        <w:autoSpaceDN w:val="0"/>
        <w:adjustRightInd w:val="0"/>
        <w:spacing w:line="0" w:lineRule="atLeast"/>
        <w:ind w:firstLine="708"/>
        <w:jc w:val="both"/>
        <w:rPr>
          <w:rFonts w:ascii="Arial" w:hAnsi="Arial" w:cs="Arial"/>
          <w:sz w:val="24"/>
          <w:szCs w:val="24"/>
        </w:rPr>
      </w:pPr>
      <w:r w:rsidRPr="008270EF">
        <w:rPr>
          <w:rFonts w:ascii="Arial" w:hAnsi="Arial" w:cs="Arial"/>
          <w:sz w:val="24"/>
          <w:szCs w:val="24"/>
        </w:rPr>
        <w:t>- количество граждан в возрасте от 14 до 35 лет, входящих в штаб муниципального ресурсного центра к концу 2025 года, составит 30 человек.</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5.2. Подпрограмма "Патриотическое воспитание молодежи города Шарыпово" разработана в целях создания условий для дальнейшего развития и совершенствования системы патриотического воспитания молодежи муниципального образования города Шарыпово. 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Таким образом, при характеристике состояния дел в указанных сферах необходимо выделить ключевые вопросы, на решение которых направлена реализация задач подпрограммы: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для дальнейшего развития системы патриотического воспитания необходима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8270EF" w:rsidRPr="008270EF" w:rsidRDefault="008270EF" w:rsidP="008270EF">
      <w:pPr>
        <w:pStyle w:val="ad"/>
        <w:ind w:firstLine="709"/>
        <w:jc w:val="both"/>
        <w:rPr>
          <w:rFonts w:ascii="Arial" w:hAnsi="Arial" w:cs="Arial"/>
          <w:sz w:val="24"/>
          <w:szCs w:val="24"/>
        </w:rPr>
      </w:pPr>
      <w:r w:rsidRPr="008270EF">
        <w:rPr>
          <w:rFonts w:ascii="Arial" w:hAnsi="Arial" w:cs="Arial"/>
          <w:sz w:val="24"/>
          <w:szCs w:val="24"/>
        </w:rPr>
        <w:t xml:space="preserve">- реализация мероприятий для подростков и молодежи, где участники получают не только навыки здорового образа жизни (ЗОЖ), но и формируют у подрастающего поколения активную гражданскую позицию, нравственные качества, основанные на общечеловеческих ценностях, уважение к героическим страницам в истории Отечества.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В целях решения указанных вопросов разработана подпрограмма "Патриотическое воспитание молодежи", реализация которой является важной составной частью социально-экономической политики, проводимой на территории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Целью подпрограммы "Патриотическое воспитание молодежи города Шарыпово" является: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lastRenderedPageBreak/>
        <w:t>-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Задачи подпрограммы "Патриотическое воспитание молодежи города Шарыпово":</w:t>
      </w:r>
    </w:p>
    <w:p w:rsidR="008270EF" w:rsidRPr="008270EF" w:rsidRDefault="008270EF" w:rsidP="008270EF">
      <w:pPr>
        <w:widowControl w:val="0"/>
        <w:autoSpaceDE w:val="0"/>
        <w:autoSpaceDN w:val="0"/>
        <w:adjustRightInd w:val="0"/>
        <w:spacing w:line="0" w:lineRule="atLeast"/>
        <w:ind w:firstLine="426"/>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Задача 1.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Этапы и сроки реализации подпрограммы "Патриотическое воспитание молодежи": 2014 - 2025 годы.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Конечными и промежуточными социально-экономическими результатами подпрограммы являются:</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 - 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 к 2025 году составит 9,9 %;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количество молодых граждан, являющихся членами или участниками патриотических объединений, участниками клубов патриотического воспитания, увеличится до 780 человек к 2025 году.</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 муниципального образования города Шарыпово.</w:t>
      </w:r>
    </w:p>
    <w:p w:rsidR="008270EF" w:rsidRPr="008270EF" w:rsidRDefault="008270EF" w:rsidP="008270EF">
      <w:pPr>
        <w:pStyle w:val="ConsPlusNormal"/>
        <w:spacing w:line="0" w:lineRule="atLeast"/>
        <w:ind w:firstLine="709"/>
        <w:jc w:val="both"/>
        <w:rPr>
          <w:sz w:val="24"/>
          <w:szCs w:val="24"/>
        </w:rPr>
      </w:pPr>
    </w:p>
    <w:p w:rsidR="008270EF" w:rsidRPr="008270EF" w:rsidRDefault="008270EF" w:rsidP="008270EF">
      <w:pPr>
        <w:pStyle w:val="ConsPlusNormal"/>
        <w:spacing w:line="0" w:lineRule="atLeast"/>
        <w:ind w:firstLine="709"/>
        <w:jc w:val="both"/>
        <w:rPr>
          <w:sz w:val="24"/>
          <w:szCs w:val="24"/>
        </w:rPr>
      </w:pPr>
      <w:r w:rsidRPr="008270EF">
        <w:rPr>
          <w:sz w:val="24"/>
          <w:szCs w:val="24"/>
        </w:rPr>
        <w:t>5.3. Подпрограмма «Поддержка социально ориентированных некоммерческих организаций муниципального образования города Шарыпово» разработана в целях создания условий, способствующих развитию гражданских инициатив, поддержки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 приведена в приложении № 7 к муниципальной программе.</w:t>
      </w:r>
    </w:p>
    <w:p w:rsidR="008270EF" w:rsidRPr="008270EF" w:rsidRDefault="008270EF" w:rsidP="008270EF">
      <w:pPr>
        <w:pStyle w:val="ConsPlusNormal"/>
        <w:spacing w:line="0" w:lineRule="atLeast"/>
        <w:ind w:firstLine="709"/>
        <w:jc w:val="both"/>
        <w:rPr>
          <w:sz w:val="24"/>
          <w:szCs w:val="24"/>
        </w:rPr>
      </w:pPr>
      <w:r w:rsidRPr="008270EF">
        <w:rPr>
          <w:sz w:val="24"/>
          <w:szCs w:val="24"/>
        </w:rPr>
        <w:t>В последние годы в Красноярском крае наблюдается рост участия негосударственных организаций в реализации социально значимых проектов и инициатив во взаимодействии с органами государственной власти и местного самоуправления. Некоммерческие организации выступают связующим звеном между населением и органами местного самоуправления, и с их помощью местные органы власти получают информацию об эффективности своих действий.</w:t>
      </w:r>
    </w:p>
    <w:p w:rsidR="008270EF" w:rsidRPr="008270EF" w:rsidRDefault="008270EF" w:rsidP="008270EF">
      <w:pPr>
        <w:pStyle w:val="ConsPlusNormal"/>
        <w:spacing w:line="0" w:lineRule="atLeast"/>
        <w:ind w:firstLine="709"/>
        <w:jc w:val="both"/>
        <w:rPr>
          <w:sz w:val="24"/>
          <w:szCs w:val="24"/>
        </w:rPr>
      </w:pPr>
      <w:r w:rsidRPr="008270EF">
        <w:rPr>
          <w:sz w:val="24"/>
          <w:szCs w:val="24"/>
        </w:rPr>
        <w:t xml:space="preserve">Некоммерческие организации и общественные объединения, выступают необходимым инструментом решения задач социально-экономического развития муниципалитета и местного сообщества, играют важную роль в формировании механизма партнерских отношений между администрацией города Шарыпово и некоммерческими организациями, общественными объединениями города Шарыпово. Именно поэтому в 2019 году встала необходимость в создании Ресурсного центра по поддержке социально ориентированных некоммерческих организаций муниципального образования города Шарыпово на базе молодежного центра. Сегодня муниципальная поддержка и развитие некоммерческих организаций, общественных объединений рассматривается как </w:t>
      </w:r>
      <w:r w:rsidRPr="008270EF">
        <w:rPr>
          <w:sz w:val="24"/>
          <w:szCs w:val="24"/>
        </w:rPr>
        <w:lastRenderedPageBreak/>
        <w:t>важный инструмент развития муниципального образования, использование которого позволяет повысить эффективность решения социально-экономических задач территории.</w:t>
      </w:r>
    </w:p>
    <w:p w:rsidR="008270EF" w:rsidRPr="008270EF" w:rsidRDefault="008270EF" w:rsidP="008270EF">
      <w:pPr>
        <w:pStyle w:val="ConsPlusNormal"/>
        <w:spacing w:line="0" w:lineRule="atLeast"/>
        <w:ind w:firstLine="709"/>
        <w:jc w:val="both"/>
        <w:rPr>
          <w:sz w:val="24"/>
          <w:szCs w:val="24"/>
        </w:rPr>
      </w:pPr>
      <w:r w:rsidRPr="008270EF">
        <w:rPr>
          <w:sz w:val="24"/>
          <w:szCs w:val="24"/>
        </w:rPr>
        <w:t xml:space="preserve">Федеральным </w:t>
      </w:r>
      <w:hyperlink r:id="rId11" w:history="1">
        <w:r w:rsidRPr="008270EF">
          <w:rPr>
            <w:sz w:val="24"/>
            <w:szCs w:val="24"/>
          </w:rPr>
          <w:t>законом</w:t>
        </w:r>
      </w:hyperlink>
      <w:r w:rsidRPr="008270EF">
        <w:rPr>
          <w:sz w:val="24"/>
          <w:szCs w:val="24"/>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СОНКО содействуют развитию гражданского общества, благотворительности и добровольчества; осуществляют поддержку людей в трудной жизненной ситуации, вносят вклад в решение проблем образования, экологии, защиты животных, популяризации культуры и здорового образа жизни и др. Деятельность СОНКО является важнейшим фактором социального развития общества в таких сферах, как социальная защита, образование, наука, культура, искусство, здравоохранение, охрана окружающей среды и ряд других.</w:t>
      </w:r>
    </w:p>
    <w:p w:rsidR="008270EF" w:rsidRPr="008270EF" w:rsidRDefault="008270EF" w:rsidP="008270EF">
      <w:pPr>
        <w:pStyle w:val="ConsPlusNormal"/>
        <w:spacing w:line="0" w:lineRule="atLeast"/>
        <w:ind w:firstLine="709"/>
        <w:jc w:val="both"/>
        <w:rPr>
          <w:sz w:val="24"/>
          <w:szCs w:val="24"/>
        </w:rPr>
      </w:pPr>
      <w:r w:rsidRPr="008270EF">
        <w:rPr>
          <w:sz w:val="24"/>
          <w:szCs w:val="24"/>
        </w:rPr>
        <w:t>Основной целью государственной и муниципальной политики города Шарыпово в области содействия развитию благотворительной и добровольческой деятельности является активизация потенциала благотворительности и добровольчества как ресурса развития общества, способствующего формированию и распространению инновационной практики социальной деятельности, позволяющего дополнить бюджетные источники для решения социальных проблем внебюджетными средствами и привлечь в социальную сферу трудовые ресурсы добровольцев. Одной из наиболее актуальных и значимых предпосылок обеспечения социально-экономического развития города Шарыпово является становление института гражданского общества, эффективное взаимодействие органов власти, некоммерческих организаций.</w:t>
      </w:r>
    </w:p>
    <w:p w:rsidR="008270EF" w:rsidRPr="008270EF" w:rsidRDefault="008270EF" w:rsidP="008270EF">
      <w:pPr>
        <w:pStyle w:val="ConsPlusNormal"/>
        <w:spacing w:line="0" w:lineRule="atLeast"/>
        <w:ind w:firstLine="709"/>
        <w:jc w:val="both"/>
        <w:rPr>
          <w:sz w:val="24"/>
          <w:szCs w:val="24"/>
        </w:rPr>
      </w:pPr>
      <w:r w:rsidRPr="008270EF">
        <w:rPr>
          <w:sz w:val="24"/>
          <w:szCs w:val="24"/>
        </w:rPr>
        <w:t>Мероприятия подпрограммы «Поддержка социально ориентированных некоммерческих организаций муниципального образования города Шарыпово» сформированы с учетом положений статьи 31.1 Федерального закона от 12.01.1996 N 7-ФЗ «О некоммерческих организациях» и носят комплексный характер.</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На сегодняшний день существуют проблемы эффективности работы некоммерческих организаций, действующих на территории города Шарыпово, их включенности в решение социально значимых для города вопросов. В первую очередь, это связано с комплексом различных проблем, с которыми сталкиваются СОНКО и общественные объединения в практике своей деятельности, к их числу относятся: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недостаточность материальных и финансовых ресурсов, необходимых для устойчивого развития некоммерческих организаций, общественных объединений, в том числе недостаток финансовых средств на реализацию социально значимых проектов;</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у некоммерческих организаций, общественных объединений достаточного количества кадров, способных эффективно решать задачи по социальному проектированию, разрабатывать и реализовывать программы и проекты, направленные на решение конкретных социальных задач;</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недостаток профессиональных знаний и умений у сотрудников некоммерческих организаций, общественных объединений, в том числе нехватка профессиональных и специальных знаний в области менеджмента и делопроизводства у руководителей СОНКО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lastRenderedPageBreak/>
        <w:t>- отсутствие механизмов распространения новых подходов и передового опыта в решении социально значимых проблем муниципального образования;</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нереспектабельность (незначительность социального и символического капитала). Некоммерческие организации и общественные объединения, выполняя огромную социальную работу, не умеют донести до населения, бизнеса и органов власти информацию о своей деятельности;</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массовой общественной поддержки деятельности некоммерческих организаций, общественных объединений со стороны граждан, отсутствие у населения доверия и интереса к их работе;</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неподготовленность СОНКО к работе со средствами массовой информации, низкий уровень информированности общества о деятельности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выделить серьезные недоработки в данной области:</w:t>
      </w:r>
    </w:p>
    <w:p w:rsidR="008270EF" w:rsidRPr="008270EF" w:rsidRDefault="008270EF" w:rsidP="008270EF">
      <w:pPr>
        <w:pStyle w:val="ConsPlusNormal"/>
        <w:spacing w:line="0" w:lineRule="atLeast"/>
        <w:ind w:firstLine="709"/>
        <w:jc w:val="both"/>
        <w:rPr>
          <w:sz w:val="24"/>
          <w:szCs w:val="24"/>
        </w:rPr>
      </w:pPr>
      <w:r w:rsidRPr="008270EF">
        <w:rPr>
          <w:sz w:val="24"/>
          <w:szCs w:val="24"/>
        </w:rPr>
        <w:t>- необходимость увеличение грантового фонда для поддержки СОНКО;</w:t>
      </w:r>
    </w:p>
    <w:p w:rsidR="008270EF" w:rsidRPr="008270EF" w:rsidRDefault="008270EF" w:rsidP="008270EF">
      <w:pPr>
        <w:pStyle w:val="ConsPlusNormal"/>
        <w:spacing w:line="0" w:lineRule="atLeast"/>
        <w:ind w:firstLine="709"/>
        <w:jc w:val="both"/>
        <w:rPr>
          <w:sz w:val="24"/>
          <w:szCs w:val="24"/>
        </w:rPr>
      </w:pPr>
      <w:r w:rsidRPr="008270EF">
        <w:rPr>
          <w:sz w:val="24"/>
          <w:szCs w:val="24"/>
        </w:rPr>
        <w:t>- дефицит в экспертном сообществе, формирование состава конкурсной комиссии преимущественно из представителей органов власти и т.д.</w:t>
      </w:r>
    </w:p>
    <w:p w:rsidR="008270EF" w:rsidRPr="008270EF" w:rsidRDefault="008270EF" w:rsidP="008270EF">
      <w:pPr>
        <w:spacing w:line="0" w:lineRule="atLeast"/>
        <w:ind w:firstLine="709"/>
        <w:jc w:val="both"/>
        <w:rPr>
          <w:rFonts w:ascii="Arial" w:hAnsi="Arial" w:cs="Arial"/>
          <w:sz w:val="24"/>
          <w:szCs w:val="24"/>
        </w:rPr>
      </w:pPr>
      <w:r w:rsidRPr="008270EF">
        <w:rPr>
          <w:rFonts w:ascii="Arial" w:hAnsi="Arial" w:cs="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8270EF" w:rsidRPr="008270EF" w:rsidRDefault="008270EF" w:rsidP="008270EF">
      <w:pPr>
        <w:pStyle w:val="ConsPlusNormal"/>
        <w:spacing w:line="0" w:lineRule="atLeast"/>
        <w:ind w:firstLine="709"/>
        <w:jc w:val="both"/>
        <w:rPr>
          <w:sz w:val="24"/>
          <w:szCs w:val="24"/>
        </w:rPr>
      </w:pPr>
      <w:r w:rsidRPr="008270EF">
        <w:rPr>
          <w:sz w:val="24"/>
          <w:szCs w:val="24"/>
        </w:rPr>
        <w:t>Настоящая подпрограмма должна упорядочить взаимодействие органов местного самоуправления и СОНКО в процессе решения социально-экономических проблем; обеспечить формирование эффективной системы поддержки СОНКО; создать необходимые условия для распространения лучших практик деятельности СОНКО и в дальнейшем обеспечить участие СОНКО в предоставлении муниципальных услуг и конкурсах на размещение муниципального заказа.</w:t>
      </w:r>
    </w:p>
    <w:p w:rsidR="008270EF" w:rsidRPr="008270EF" w:rsidRDefault="008270EF" w:rsidP="008270EF">
      <w:pPr>
        <w:pStyle w:val="ad"/>
        <w:spacing w:line="0" w:lineRule="atLeast"/>
        <w:ind w:firstLine="709"/>
        <w:jc w:val="both"/>
        <w:rPr>
          <w:rFonts w:ascii="Arial" w:hAnsi="Arial" w:cs="Arial"/>
          <w:sz w:val="24"/>
          <w:szCs w:val="24"/>
        </w:rPr>
      </w:pPr>
      <w:r w:rsidRPr="008270EF">
        <w:rPr>
          <w:rFonts w:ascii="Arial" w:hAnsi="Arial" w:cs="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8270EF" w:rsidRPr="008270EF" w:rsidRDefault="008270EF" w:rsidP="008270EF">
      <w:pPr>
        <w:pStyle w:val="ConsPlusNormal"/>
        <w:spacing w:line="0" w:lineRule="atLeast"/>
        <w:ind w:right="-144" w:firstLine="709"/>
        <w:jc w:val="both"/>
        <w:rPr>
          <w:sz w:val="24"/>
          <w:szCs w:val="24"/>
        </w:rPr>
      </w:pPr>
    </w:p>
    <w:p w:rsidR="008270EF" w:rsidRPr="008270EF" w:rsidRDefault="008270EF" w:rsidP="008270EF">
      <w:pPr>
        <w:pStyle w:val="ConsPlusNormal"/>
        <w:spacing w:line="0" w:lineRule="atLeast"/>
        <w:ind w:right="-144" w:firstLine="709"/>
        <w:jc w:val="center"/>
        <w:rPr>
          <w:sz w:val="24"/>
          <w:szCs w:val="24"/>
        </w:rPr>
      </w:pPr>
      <w:r w:rsidRPr="008270EF">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8270EF" w:rsidRPr="008270EF" w:rsidRDefault="008270EF" w:rsidP="008270EF">
      <w:pPr>
        <w:pStyle w:val="ConsPlusNormal"/>
        <w:spacing w:line="0" w:lineRule="atLeast"/>
        <w:ind w:right="-144" w:firstLine="709"/>
        <w:jc w:val="both"/>
        <w:rPr>
          <w:sz w:val="24"/>
          <w:szCs w:val="24"/>
        </w:rPr>
      </w:pPr>
    </w:p>
    <w:p w:rsidR="008270EF" w:rsidRPr="008270EF" w:rsidRDefault="008270EF" w:rsidP="008270EF">
      <w:pPr>
        <w:pStyle w:val="ConsPlusNormal"/>
        <w:spacing w:line="0" w:lineRule="atLeast"/>
        <w:ind w:right="-144" w:firstLine="709"/>
        <w:jc w:val="both"/>
        <w:rPr>
          <w:sz w:val="24"/>
          <w:szCs w:val="24"/>
        </w:rPr>
      </w:pPr>
      <w:r w:rsidRPr="008270EF">
        <w:rPr>
          <w:sz w:val="24"/>
          <w:szCs w:val="24"/>
        </w:rPr>
        <w:t>Задача 1. Поддержка реализации проектов СОНКО, направленных на решение актуальных, социальных проблем.</w:t>
      </w:r>
    </w:p>
    <w:p w:rsidR="008270EF" w:rsidRPr="008270EF" w:rsidRDefault="008270EF" w:rsidP="008270EF">
      <w:pPr>
        <w:pStyle w:val="ConsPlusNormal"/>
        <w:spacing w:line="0" w:lineRule="atLeast"/>
        <w:ind w:right="-144" w:firstLine="709"/>
        <w:jc w:val="both"/>
        <w:rPr>
          <w:sz w:val="24"/>
          <w:szCs w:val="24"/>
        </w:rPr>
      </w:pPr>
      <w:r w:rsidRPr="008270EF">
        <w:rPr>
          <w:sz w:val="24"/>
          <w:szCs w:val="24"/>
        </w:rPr>
        <w:t xml:space="preserve"> 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8270EF" w:rsidRPr="008270EF" w:rsidRDefault="008270EF" w:rsidP="008270EF">
      <w:pPr>
        <w:pStyle w:val="ConsPlusNormal"/>
        <w:spacing w:line="0" w:lineRule="atLeast"/>
        <w:ind w:right="-144" w:firstLine="709"/>
        <w:jc w:val="both"/>
        <w:rPr>
          <w:sz w:val="24"/>
          <w:szCs w:val="24"/>
        </w:rPr>
      </w:pPr>
      <w:r w:rsidRPr="008270EF">
        <w:rPr>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rsidR="008270EF" w:rsidRPr="008270EF" w:rsidRDefault="008270EF" w:rsidP="008270EF">
      <w:pPr>
        <w:pStyle w:val="ad"/>
        <w:spacing w:line="0" w:lineRule="atLeast"/>
        <w:ind w:right="-144" w:firstLine="709"/>
        <w:jc w:val="both"/>
        <w:rPr>
          <w:rFonts w:ascii="Arial" w:hAnsi="Arial" w:cs="Arial"/>
          <w:sz w:val="24"/>
          <w:szCs w:val="24"/>
        </w:rPr>
      </w:pPr>
      <w:r w:rsidRPr="008270EF">
        <w:rPr>
          <w:rFonts w:ascii="Arial" w:hAnsi="Arial" w:cs="Arial"/>
          <w:sz w:val="24"/>
          <w:szCs w:val="24"/>
        </w:rPr>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2019 - 2025 годы.</w:t>
      </w:r>
    </w:p>
    <w:p w:rsidR="008270EF" w:rsidRPr="008270EF" w:rsidRDefault="008270EF" w:rsidP="008270EF">
      <w:pPr>
        <w:pStyle w:val="ad"/>
        <w:spacing w:line="0" w:lineRule="atLeast"/>
        <w:ind w:right="-144" w:firstLine="709"/>
        <w:jc w:val="both"/>
        <w:rPr>
          <w:rFonts w:ascii="Arial" w:hAnsi="Arial" w:cs="Arial"/>
          <w:sz w:val="24"/>
          <w:szCs w:val="24"/>
        </w:rPr>
      </w:pPr>
      <w:r w:rsidRPr="008270EF">
        <w:rPr>
          <w:rFonts w:ascii="Arial" w:hAnsi="Arial" w:cs="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w:t>
      </w:r>
      <w:r w:rsidRPr="008270EF">
        <w:rPr>
          <w:rFonts w:ascii="Arial" w:hAnsi="Arial" w:cs="Arial"/>
          <w:sz w:val="24"/>
          <w:szCs w:val="24"/>
        </w:rPr>
        <w:lastRenderedPageBreak/>
        <w:t xml:space="preserve">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8270EF" w:rsidRPr="008270EF" w:rsidRDefault="008270EF" w:rsidP="008270EF">
      <w:pPr>
        <w:widowControl w:val="0"/>
        <w:autoSpaceDE w:val="0"/>
        <w:autoSpaceDN w:val="0"/>
        <w:adjustRightInd w:val="0"/>
        <w:ind w:left="284" w:right="140" w:firstLine="709"/>
        <w:jc w:val="center"/>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 xml:space="preserve">6. Информация об основных мерах правового регулирования </w:t>
      </w: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в сфере молодежной политики муниципального образования города Шарыпово, направленных на достижение цели и (или) задач программы</w:t>
      </w:r>
    </w:p>
    <w:p w:rsidR="008270EF" w:rsidRPr="008270EF" w:rsidRDefault="008270EF" w:rsidP="008270EF">
      <w:pPr>
        <w:spacing w:line="240" w:lineRule="atLeast"/>
        <w:jc w:val="both"/>
        <w:rPr>
          <w:rFonts w:ascii="Arial" w:hAnsi="Arial" w:cs="Arial"/>
          <w:sz w:val="24"/>
          <w:szCs w:val="24"/>
        </w:rPr>
      </w:pPr>
    </w:p>
    <w:p w:rsidR="008270EF" w:rsidRPr="008270EF" w:rsidRDefault="008270EF" w:rsidP="008270EF">
      <w:pPr>
        <w:spacing w:line="240" w:lineRule="atLeast"/>
        <w:ind w:firstLine="709"/>
        <w:jc w:val="both"/>
        <w:rPr>
          <w:rFonts w:ascii="Arial" w:hAnsi="Arial" w:cs="Arial"/>
          <w:sz w:val="24"/>
          <w:szCs w:val="24"/>
        </w:rPr>
      </w:pPr>
      <w:r w:rsidRPr="008270EF">
        <w:rPr>
          <w:rFonts w:ascii="Arial" w:hAnsi="Arial" w:cs="Arial"/>
          <w:sz w:val="24"/>
          <w:szCs w:val="24"/>
        </w:rPr>
        <w:t xml:space="preserve">Разработка дополнительных мер правового регулирования в сфере молодежной политики, направленных на достижение цели и задач муниципальной программы муниципального образования города Шарыпово Красноярского края «Молодежь города Шарыпово в XXI веке», не требуется. </w:t>
      </w:r>
    </w:p>
    <w:p w:rsidR="008270EF" w:rsidRPr="008270EF" w:rsidRDefault="008270EF" w:rsidP="008270EF">
      <w:pPr>
        <w:pStyle w:val="ad"/>
        <w:spacing w:line="240" w:lineRule="atLeast"/>
        <w:ind w:firstLine="709"/>
        <w:jc w:val="both"/>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p>
    <w:p w:rsidR="008270EF" w:rsidRPr="008270EF" w:rsidRDefault="008270EF" w:rsidP="008270EF">
      <w:pPr>
        <w:widowControl w:val="0"/>
        <w:autoSpaceDE w:val="0"/>
        <w:autoSpaceDN w:val="0"/>
        <w:adjustRightInd w:val="0"/>
        <w:spacing w:line="240" w:lineRule="atLeast"/>
        <w:jc w:val="center"/>
        <w:rPr>
          <w:rFonts w:ascii="Arial" w:hAnsi="Arial" w:cs="Arial"/>
          <w:sz w:val="24"/>
          <w:szCs w:val="24"/>
        </w:rPr>
      </w:pPr>
      <w:r w:rsidRPr="008270EF">
        <w:rPr>
          <w:rFonts w:ascii="Arial" w:hAnsi="Arial" w:cs="Arial"/>
          <w:sz w:val="24"/>
          <w:szCs w:val="24"/>
        </w:rPr>
        <w:t>7. Перечень объектов недвижимого имущества муниципальной        собственности муниципального образования города Шарыпово, подлежащих строительству, реконструкции, техническому перевооружению или приобретению.</w:t>
      </w:r>
    </w:p>
    <w:p w:rsidR="008270EF" w:rsidRPr="008270EF" w:rsidRDefault="008270EF" w:rsidP="008270EF">
      <w:pPr>
        <w:widowControl w:val="0"/>
        <w:autoSpaceDE w:val="0"/>
        <w:autoSpaceDN w:val="0"/>
        <w:adjustRightInd w:val="0"/>
        <w:spacing w:line="24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240" w:lineRule="atLeast"/>
        <w:ind w:firstLine="709"/>
        <w:jc w:val="both"/>
        <w:rPr>
          <w:rFonts w:ascii="Arial" w:hAnsi="Arial" w:cs="Arial"/>
          <w:sz w:val="24"/>
          <w:szCs w:val="24"/>
        </w:rPr>
      </w:pPr>
      <w:r w:rsidRPr="008270EF">
        <w:rPr>
          <w:rFonts w:ascii="Arial" w:hAnsi="Arial" w:cs="Arial"/>
          <w:sz w:val="24"/>
          <w:szCs w:val="24"/>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8. Информация о ресурсном обеспечении программы</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 ресурсном обеспечении программы за счет средств бюджета города Шарыпово,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2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об источниках финансирования подпрограмм программы (средства бюджета города Шарыпово,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Реализацию программы осуществляют: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Отдел спорта и молодежной политики Администрации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Муниципальное бюджетное учреждение Молодежный центр «Информационное молодежное агентство»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Финансирование мероприятий программы осуществляется за счет средств бюджета города Шарыпово, краевого бюджета и внебюджетных источников в соответствии с мероприятиями программы согласно приложению № 3 к муниципальной программе (далее - мероприятия программы). </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  - Общественные организации, являющиеся победителями в грантовой программе, в рамках заключённых контрактов.</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Финансирование осуществляется в пределах средств,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 Объемы финансирования программы уточняются ежегодно при рассмотрении бюджета.</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Главными распорядителями средств бюджета города Шарыпово является отдел спорта и молодежной политики Администрации города Шарыпово.</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xml:space="preserve">Отдел спорта и молодежной политики города Администрации Шарыпово осуществляет финансирование МБУ МЦ «Информационное молодежное </w:t>
      </w:r>
      <w:r w:rsidRPr="008270EF">
        <w:rPr>
          <w:rFonts w:ascii="Arial" w:hAnsi="Arial" w:cs="Arial"/>
          <w:sz w:val="24"/>
          <w:szCs w:val="24"/>
        </w:rPr>
        <w:lastRenderedPageBreak/>
        <w:t>агентство» путем предоставления субсидии из бюджета городского округа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Размещение заказов на поставки товаров, выполнение работ, оказание услуг осуществляется в соответствии с:</w:t>
      </w: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 xml:space="preserve">9. Информация о мероприятиях, направленных на реализацию </w:t>
      </w: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научной, научно-технической и инновационной деятельности</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jc w:val="center"/>
        <w:rPr>
          <w:rFonts w:ascii="Arial" w:hAnsi="Arial" w:cs="Arial"/>
          <w:sz w:val="24"/>
          <w:szCs w:val="24"/>
        </w:rPr>
      </w:pPr>
      <w:r w:rsidRPr="008270EF">
        <w:rPr>
          <w:rFonts w:ascii="Arial" w:hAnsi="Arial" w:cs="Arial"/>
          <w:sz w:val="24"/>
          <w:szCs w:val="24"/>
        </w:rPr>
        <w:t>10. Информация о сводных показателях муниципального задания</w:t>
      </w:r>
    </w:p>
    <w:p w:rsidR="008270EF" w:rsidRPr="008270EF" w:rsidRDefault="008270EF" w:rsidP="008270EF">
      <w:pPr>
        <w:widowControl w:val="0"/>
        <w:autoSpaceDE w:val="0"/>
        <w:autoSpaceDN w:val="0"/>
        <w:adjustRightInd w:val="0"/>
        <w:spacing w:line="0" w:lineRule="atLeast"/>
        <w:jc w:val="both"/>
        <w:rPr>
          <w:rFonts w:ascii="Arial" w:hAnsi="Arial" w:cs="Arial"/>
          <w:sz w:val="24"/>
          <w:szCs w:val="24"/>
        </w:rPr>
      </w:pPr>
    </w:p>
    <w:p w:rsidR="008270EF" w:rsidRPr="008270EF" w:rsidRDefault="008270EF" w:rsidP="008270EF">
      <w:pPr>
        <w:widowControl w:val="0"/>
        <w:autoSpaceDE w:val="0"/>
        <w:autoSpaceDN w:val="0"/>
        <w:adjustRightInd w:val="0"/>
        <w:spacing w:line="0" w:lineRule="atLeast"/>
        <w:ind w:firstLine="709"/>
        <w:jc w:val="both"/>
        <w:rPr>
          <w:rFonts w:ascii="Arial" w:hAnsi="Arial" w:cs="Arial"/>
          <w:sz w:val="24"/>
          <w:szCs w:val="24"/>
        </w:rPr>
      </w:pPr>
      <w:r w:rsidRPr="008270EF">
        <w:rPr>
          <w:rFonts w:ascii="Arial" w:hAnsi="Arial" w:cs="Arial"/>
          <w:sz w:val="24"/>
          <w:szCs w:val="24"/>
        </w:rPr>
        <w:t>Информация о сводных показателях муниципального задания представлена в приложении № 4 к муниципальной программе.</w:t>
      </w: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p>
    <w:p w:rsidR="008270EF" w:rsidRPr="008270EF" w:rsidRDefault="008270EF" w:rsidP="008270EF">
      <w:pPr>
        <w:spacing w:line="0" w:lineRule="atLeast"/>
        <w:jc w:val="both"/>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7F33C3">
      <w:pPr>
        <w:ind w:left="4536"/>
        <w:rPr>
          <w:rFonts w:ascii="Arial" w:hAnsi="Arial" w:cs="Arial"/>
          <w:sz w:val="24"/>
          <w:szCs w:val="24"/>
        </w:rPr>
      </w:pPr>
    </w:p>
    <w:p w:rsidR="008270EF" w:rsidRDefault="008270EF" w:rsidP="008270EF">
      <w:pPr>
        <w:rPr>
          <w:rFonts w:ascii="Arial" w:hAnsi="Arial" w:cs="Arial"/>
          <w:sz w:val="24"/>
          <w:szCs w:val="24"/>
        </w:rPr>
      </w:pPr>
    </w:p>
    <w:p w:rsidR="00BA0C79" w:rsidRPr="000D385B" w:rsidRDefault="00BA0C79" w:rsidP="00BA0C79">
      <w:pPr>
        <w:rPr>
          <w:rFonts w:ascii="Arial" w:hAnsi="Arial" w:cs="Arial"/>
          <w:sz w:val="24"/>
          <w:szCs w:val="24"/>
        </w:rPr>
        <w:sectPr w:rsidR="00BA0C79" w:rsidRPr="000D385B" w:rsidSect="007F33C3">
          <w:pgSz w:w="11906" w:h="16838"/>
          <w:pgMar w:top="1134" w:right="851" w:bottom="1134" w:left="1701" w:header="720" w:footer="720" w:gutter="0"/>
          <w:cols w:space="720"/>
          <w:titlePg/>
          <w:docGrid w:linePitch="272"/>
        </w:sectPr>
      </w:pPr>
    </w:p>
    <w:p w:rsidR="007F33C3" w:rsidRPr="000D385B" w:rsidRDefault="00FB54BC" w:rsidP="008F1CB0">
      <w:pPr>
        <w:pStyle w:val="ConsPlusNormal"/>
        <w:ind w:left="7938" w:firstLine="0"/>
        <w:outlineLvl w:val="1"/>
        <w:rPr>
          <w:sz w:val="24"/>
          <w:szCs w:val="24"/>
        </w:rPr>
      </w:pPr>
      <w:r w:rsidRPr="000D385B">
        <w:rPr>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8F1CB0" w:rsidRPr="000D385B" w:rsidRDefault="00FB54BC" w:rsidP="008F1CB0">
      <w:pPr>
        <w:pStyle w:val="ConsPlusNormal"/>
        <w:ind w:left="7938" w:firstLine="0"/>
        <w:outlineLvl w:val="1"/>
        <w:rPr>
          <w:sz w:val="24"/>
          <w:szCs w:val="24"/>
        </w:rPr>
      </w:pPr>
      <w:r w:rsidRPr="000D385B">
        <w:rPr>
          <w:sz w:val="24"/>
          <w:szCs w:val="24"/>
        </w:rPr>
        <w:t xml:space="preserve">Администрации города Шарыпово </w:t>
      </w:r>
    </w:p>
    <w:p w:rsidR="00FB54BC" w:rsidRPr="000D385B" w:rsidRDefault="00FB54BC" w:rsidP="00BF2E50">
      <w:pPr>
        <w:pStyle w:val="ConsPlusNormal"/>
        <w:ind w:left="7938" w:firstLine="0"/>
        <w:outlineLvl w:val="1"/>
        <w:rPr>
          <w:sz w:val="24"/>
          <w:szCs w:val="24"/>
        </w:rPr>
      </w:pPr>
      <w:r w:rsidRPr="000D385B">
        <w:rPr>
          <w:sz w:val="24"/>
          <w:szCs w:val="24"/>
        </w:rPr>
        <w:t>от 04.10.2013 № 238</w:t>
      </w:r>
    </w:p>
    <w:p w:rsidR="00FB54BC" w:rsidRPr="000D385B" w:rsidRDefault="00FB54BC" w:rsidP="00FB54BC">
      <w:pPr>
        <w:pStyle w:val="ConsPlusNormal"/>
        <w:ind w:firstLine="0"/>
        <w:jc w:val="both"/>
        <w:rPr>
          <w:sz w:val="24"/>
          <w:szCs w:val="24"/>
        </w:rPr>
      </w:pPr>
    </w:p>
    <w:p w:rsidR="00FB54BC" w:rsidRPr="000D385B" w:rsidRDefault="00FB54BC" w:rsidP="00FB54BC">
      <w:pPr>
        <w:pStyle w:val="ConsPlusNormal"/>
        <w:jc w:val="both"/>
        <w:rPr>
          <w:sz w:val="24"/>
          <w:szCs w:val="24"/>
        </w:rPr>
      </w:pPr>
    </w:p>
    <w:p w:rsidR="00FB54BC" w:rsidRPr="000D385B" w:rsidRDefault="00FB54BC" w:rsidP="00FB54BC">
      <w:pPr>
        <w:pStyle w:val="ConsPlusNormal"/>
        <w:jc w:val="center"/>
        <w:rPr>
          <w:sz w:val="24"/>
          <w:szCs w:val="24"/>
        </w:rPr>
      </w:pPr>
      <w:bookmarkStart w:id="1" w:name="Par292"/>
      <w:bookmarkEnd w:id="1"/>
      <w:r w:rsidRPr="000D385B">
        <w:rPr>
          <w:sz w:val="24"/>
          <w:szCs w:val="24"/>
        </w:rPr>
        <w:t xml:space="preserve">Перечень </w:t>
      </w:r>
    </w:p>
    <w:p w:rsidR="00FB54BC" w:rsidRPr="000D385B" w:rsidRDefault="00FB54BC" w:rsidP="00FB54BC">
      <w:pPr>
        <w:pStyle w:val="ConsPlusNormal"/>
        <w:jc w:val="center"/>
        <w:rPr>
          <w:sz w:val="24"/>
          <w:szCs w:val="24"/>
        </w:rPr>
      </w:pPr>
      <w:r w:rsidRPr="000D385B">
        <w:rPr>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FB54BC" w:rsidRPr="000D385B" w:rsidRDefault="00FB54BC" w:rsidP="00FB54BC">
      <w:pPr>
        <w:pStyle w:val="ConsPlusNormal"/>
        <w:jc w:val="center"/>
        <w:rPr>
          <w:sz w:val="24"/>
          <w:szCs w:val="24"/>
        </w:rPr>
      </w:pPr>
    </w:p>
    <w:p w:rsidR="00BF2E50" w:rsidRPr="000D385B" w:rsidRDefault="00BF2E50" w:rsidP="00863A13">
      <w:pPr>
        <w:pStyle w:val="ConsPlusNormal"/>
        <w:ind w:firstLine="0"/>
        <w:rPr>
          <w:sz w:val="24"/>
          <w:szCs w:val="24"/>
        </w:rPr>
      </w:pPr>
    </w:p>
    <w:tbl>
      <w:tblPr>
        <w:tblW w:w="14830" w:type="dxa"/>
        <w:jc w:val="center"/>
        <w:tblInd w:w="62" w:type="dxa"/>
        <w:tblLayout w:type="fixed"/>
        <w:tblCellMar>
          <w:top w:w="102" w:type="dxa"/>
          <w:left w:w="62" w:type="dxa"/>
          <w:bottom w:w="102" w:type="dxa"/>
          <w:right w:w="62" w:type="dxa"/>
        </w:tblCellMar>
        <w:tblLook w:val="0000"/>
      </w:tblPr>
      <w:tblGrid>
        <w:gridCol w:w="558"/>
        <w:gridCol w:w="1682"/>
        <w:gridCol w:w="16"/>
        <w:gridCol w:w="288"/>
        <w:gridCol w:w="545"/>
        <w:gridCol w:w="17"/>
        <w:gridCol w:w="809"/>
        <w:gridCol w:w="316"/>
        <w:gridCol w:w="577"/>
        <w:gridCol w:w="709"/>
        <w:gridCol w:w="524"/>
        <w:gridCol w:w="752"/>
        <w:gridCol w:w="949"/>
        <w:gridCol w:w="851"/>
        <w:gridCol w:w="850"/>
        <w:gridCol w:w="849"/>
        <w:gridCol w:w="708"/>
        <w:gridCol w:w="709"/>
        <w:gridCol w:w="709"/>
        <w:gridCol w:w="709"/>
        <w:gridCol w:w="711"/>
        <w:gridCol w:w="992"/>
      </w:tblGrid>
      <w:tr w:rsidR="007906C2" w:rsidRPr="0001406A" w:rsidTr="00886C0C">
        <w:trPr>
          <w:trHeight w:val="557"/>
          <w:jc w:val="center"/>
        </w:trPr>
        <w:tc>
          <w:tcPr>
            <w:tcW w:w="558" w:type="dxa"/>
            <w:vMerge w:val="restart"/>
            <w:tcBorders>
              <w:top w:val="single" w:sz="4" w:space="0" w:color="auto"/>
              <w:left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N п/п</w:t>
            </w:r>
          </w:p>
        </w:tc>
        <w:tc>
          <w:tcPr>
            <w:tcW w:w="1698" w:type="dxa"/>
            <w:gridSpan w:val="2"/>
            <w:vMerge w:val="restart"/>
            <w:tcBorders>
              <w:top w:val="single" w:sz="4" w:space="0" w:color="auto"/>
              <w:left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Цель, целевые показатели муниципальной программы</w:t>
            </w:r>
          </w:p>
        </w:tc>
        <w:tc>
          <w:tcPr>
            <w:tcW w:w="850" w:type="dxa"/>
            <w:gridSpan w:val="3"/>
            <w:vMerge w:val="restart"/>
            <w:tcBorders>
              <w:top w:val="single" w:sz="4" w:space="0" w:color="auto"/>
              <w:left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Ед. изм.</w:t>
            </w:r>
          </w:p>
        </w:tc>
        <w:tc>
          <w:tcPr>
            <w:tcW w:w="1125" w:type="dxa"/>
            <w:gridSpan w:val="2"/>
            <w:vMerge w:val="restart"/>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Год, предшествующий реализации программы</w:t>
            </w:r>
          </w:p>
        </w:tc>
        <w:tc>
          <w:tcPr>
            <w:tcW w:w="1810"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tabs>
                <w:tab w:val="left" w:pos="8381"/>
              </w:tabs>
              <w:jc w:val="both"/>
              <w:rPr>
                <w:sz w:val="24"/>
                <w:szCs w:val="24"/>
              </w:rPr>
            </w:pPr>
          </w:p>
        </w:tc>
        <w:tc>
          <w:tcPr>
            <w:tcW w:w="8789" w:type="dxa"/>
            <w:gridSpan w:val="11"/>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tabs>
                <w:tab w:val="left" w:pos="8381"/>
              </w:tabs>
              <w:jc w:val="both"/>
              <w:rPr>
                <w:sz w:val="24"/>
                <w:szCs w:val="24"/>
              </w:rPr>
            </w:pPr>
            <w:r w:rsidRPr="007906C2">
              <w:rPr>
                <w:sz w:val="24"/>
                <w:szCs w:val="24"/>
              </w:rPr>
              <w:t>Годы реализации муниципальной программы</w:t>
            </w:r>
          </w:p>
        </w:tc>
      </w:tr>
      <w:tr w:rsidR="00886C0C" w:rsidRPr="0001406A" w:rsidTr="00F54D43">
        <w:trPr>
          <w:trHeight w:val="20"/>
          <w:jc w:val="center"/>
        </w:trPr>
        <w:tc>
          <w:tcPr>
            <w:tcW w:w="558" w:type="dxa"/>
            <w:vMerge/>
            <w:tcBorders>
              <w:left w:val="single" w:sz="4" w:space="0" w:color="auto"/>
              <w:right w:val="single" w:sz="4" w:space="0" w:color="auto"/>
            </w:tcBorders>
          </w:tcPr>
          <w:p w:rsidR="007906C2" w:rsidRPr="007906C2" w:rsidRDefault="007906C2" w:rsidP="00A3720A">
            <w:pPr>
              <w:pStyle w:val="ConsPlusNormal"/>
              <w:jc w:val="both"/>
              <w:rPr>
                <w:sz w:val="24"/>
                <w:szCs w:val="24"/>
              </w:rPr>
            </w:pPr>
          </w:p>
        </w:tc>
        <w:tc>
          <w:tcPr>
            <w:tcW w:w="1698" w:type="dxa"/>
            <w:gridSpan w:val="2"/>
            <w:vMerge/>
            <w:tcBorders>
              <w:left w:val="single" w:sz="4" w:space="0" w:color="auto"/>
              <w:right w:val="single" w:sz="4" w:space="0" w:color="auto"/>
            </w:tcBorders>
          </w:tcPr>
          <w:p w:rsidR="007906C2" w:rsidRPr="007906C2" w:rsidRDefault="007906C2" w:rsidP="00A3720A">
            <w:pPr>
              <w:pStyle w:val="ConsPlusNormal"/>
              <w:jc w:val="both"/>
              <w:rPr>
                <w:sz w:val="24"/>
                <w:szCs w:val="24"/>
              </w:rPr>
            </w:pPr>
          </w:p>
        </w:tc>
        <w:tc>
          <w:tcPr>
            <w:tcW w:w="850" w:type="dxa"/>
            <w:gridSpan w:val="3"/>
            <w:vMerge/>
            <w:tcBorders>
              <w:left w:val="single" w:sz="4" w:space="0" w:color="auto"/>
              <w:right w:val="single" w:sz="4" w:space="0" w:color="auto"/>
            </w:tcBorders>
          </w:tcPr>
          <w:p w:rsidR="007906C2" w:rsidRPr="007906C2" w:rsidRDefault="007906C2" w:rsidP="00A3720A">
            <w:pPr>
              <w:pStyle w:val="ConsPlusNormal"/>
              <w:jc w:val="center"/>
              <w:rPr>
                <w:sz w:val="24"/>
                <w:szCs w:val="24"/>
              </w:rPr>
            </w:pPr>
          </w:p>
        </w:tc>
        <w:tc>
          <w:tcPr>
            <w:tcW w:w="1125" w:type="dxa"/>
            <w:gridSpan w:val="2"/>
            <w:vMerge/>
            <w:tcBorders>
              <w:top w:val="single" w:sz="4" w:space="0" w:color="auto"/>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577"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014</w:t>
            </w:r>
          </w:p>
        </w:tc>
        <w:tc>
          <w:tcPr>
            <w:tcW w:w="709"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015</w:t>
            </w:r>
          </w:p>
        </w:tc>
        <w:tc>
          <w:tcPr>
            <w:tcW w:w="524"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r w:rsidRPr="007906C2">
              <w:rPr>
                <w:sz w:val="24"/>
                <w:szCs w:val="24"/>
              </w:rPr>
              <w:t>2</w:t>
            </w:r>
            <w:r>
              <w:rPr>
                <w:sz w:val="24"/>
                <w:szCs w:val="24"/>
              </w:rPr>
              <w:t>2</w:t>
            </w:r>
            <w:r w:rsidRPr="007906C2">
              <w:rPr>
                <w:sz w:val="24"/>
                <w:szCs w:val="24"/>
              </w:rPr>
              <w:t>016</w:t>
            </w:r>
          </w:p>
        </w:tc>
        <w:tc>
          <w:tcPr>
            <w:tcW w:w="752" w:type="dxa"/>
            <w:vMerge w:val="restart"/>
            <w:tcBorders>
              <w:top w:val="single" w:sz="4" w:space="0" w:color="auto"/>
              <w:left w:val="single" w:sz="4" w:space="0" w:color="auto"/>
              <w:right w:val="single" w:sz="4" w:space="0" w:color="auto"/>
            </w:tcBorders>
            <w:vAlign w:val="center"/>
          </w:tcPr>
          <w:p w:rsidR="007906C2" w:rsidRPr="0001406A" w:rsidRDefault="00F54D43" w:rsidP="00A3720A">
            <w:pPr>
              <w:pStyle w:val="ConsPlusNormal"/>
              <w:jc w:val="center"/>
              <w:rPr>
                <w:sz w:val="24"/>
                <w:szCs w:val="24"/>
              </w:rPr>
            </w:pPr>
            <w:r>
              <w:rPr>
                <w:sz w:val="24"/>
                <w:szCs w:val="24"/>
              </w:rPr>
              <w:t xml:space="preserve"> </w:t>
            </w:r>
            <w:r w:rsidR="007906C2">
              <w:rPr>
                <w:sz w:val="24"/>
                <w:szCs w:val="24"/>
              </w:rPr>
              <w:t>2</w:t>
            </w:r>
            <w:r w:rsidR="007906C2" w:rsidRPr="007906C2">
              <w:rPr>
                <w:sz w:val="24"/>
                <w:szCs w:val="24"/>
              </w:rPr>
              <w:t>017</w:t>
            </w:r>
          </w:p>
        </w:tc>
        <w:tc>
          <w:tcPr>
            <w:tcW w:w="949" w:type="dxa"/>
            <w:vMerge w:val="restart"/>
            <w:tcBorders>
              <w:top w:val="single" w:sz="4" w:space="0" w:color="auto"/>
              <w:left w:val="single" w:sz="4" w:space="0" w:color="auto"/>
              <w:right w:val="single" w:sz="4" w:space="0" w:color="auto"/>
            </w:tcBorders>
            <w:vAlign w:val="center"/>
          </w:tcPr>
          <w:p w:rsidR="007906C2" w:rsidRPr="007906C2" w:rsidRDefault="007906C2" w:rsidP="00A3720A">
            <w:pPr>
              <w:pStyle w:val="ConsPlusNormal"/>
              <w:jc w:val="center"/>
              <w:rPr>
                <w:sz w:val="24"/>
                <w:szCs w:val="24"/>
              </w:rPr>
            </w:pPr>
          </w:p>
          <w:p w:rsidR="00F54D43" w:rsidRDefault="00F54D43" w:rsidP="00A3720A">
            <w:pPr>
              <w:pStyle w:val="ConsPlusNormal"/>
              <w:jc w:val="center"/>
              <w:rPr>
                <w:sz w:val="24"/>
                <w:szCs w:val="24"/>
              </w:rPr>
            </w:pPr>
          </w:p>
          <w:p w:rsidR="007906C2" w:rsidRPr="007906C2" w:rsidRDefault="00F54D43" w:rsidP="00A3720A">
            <w:pPr>
              <w:pStyle w:val="ConsPlusNormal"/>
              <w:jc w:val="center"/>
              <w:rPr>
                <w:sz w:val="24"/>
                <w:szCs w:val="24"/>
              </w:rPr>
            </w:pPr>
            <w:r>
              <w:rPr>
                <w:sz w:val="24"/>
                <w:szCs w:val="24"/>
              </w:rPr>
              <w:t xml:space="preserve"> </w:t>
            </w:r>
            <w:r w:rsidR="007906C2">
              <w:rPr>
                <w:sz w:val="24"/>
                <w:szCs w:val="24"/>
              </w:rPr>
              <w:t>2</w:t>
            </w:r>
            <w:r w:rsidR="007906C2" w:rsidRPr="007906C2">
              <w:rPr>
                <w:sz w:val="24"/>
                <w:szCs w:val="24"/>
              </w:rPr>
              <w:t>018</w:t>
            </w:r>
          </w:p>
          <w:p w:rsidR="007906C2" w:rsidRPr="007906C2" w:rsidRDefault="007906C2" w:rsidP="00A3720A">
            <w:pPr>
              <w:pStyle w:val="ConsPlusNormal"/>
              <w:jc w:val="center"/>
              <w:rPr>
                <w:sz w:val="24"/>
                <w:szCs w:val="24"/>
              </w:rPr>
            </w:pPr>
          </w:p>
        </w:tc>
        <w:tc>
          <w:tcPr>
            <w:tcW w:w="851" w:type="dxa"/>
            <w:vMerge w:val="restart"/>
            <w:tcBorders>
              <w:top w:val="single" w:sz="4" w:space="0" w:color="auto"/>
              <w:left w:val="single" w:sz="4" w:space="0" w:color="auto"/>
              <w:right w:val="single" w:sz="4" w:space="0" w:color="auto"/>
            </w:tcBorders>
            <w:vAlign w:val="center"/>
          </w:tcPr>
          <w:p w:rsidR="007906C2" w:rsidRDefault="007906C2" w:rsidP="00A3720A">
            <w:pPr>
              <w:pStyle w:val="ConsPlusNormal"/>
              <w:jc w:val="center"/>
              <w:rPr>
                <w:sz w:val="24"/>
                <w:szCs w:val="24"/>
              </w:rPr>
            </w:pPr>
          </w:p>
          <w:p w:rsidR="007906C2" w:rsidRPr="007906C2" w:rsidRDefault="007906C2" w:rsidP="007906C2">
            <w:pPr>
              <w:pStyle w:val="ConsPlusNormal"/>
              <w:ind w:firstLine="0"/>
              <w:rPr>
                <w:sz w:val="24"/>
                <w:szCs w:val="24"/>
              </w:rPr>
            </w:pPr>
            <w:r>
              <w:rPr>
                <w:sz w:val="24"/>
                <w:szCs w:val="24"/>
              </w:rPr>
              <w:t>2019</w:t>
            </w:r>
          </w:p>
        </w:tc>
        <w:tc>
          <w:tcPr>
            <w:tcW w:w="850" w:type="dxa"/>
            <w:vMerge w:val="restart"/>
            <w:tcBorders>
              <w:top w:val="single" w:sz="4" w:space="0" w:color="auto"/>
              <w:left w:val="single" w:sz="4" w:space="0" w:color="auto"/>
              <w:right w:val="single" w:sz="4" w:space="0" w:color="auto"/>
            </w:tcBorders>
            <w:vAlign w:val="center"/>
          </w:tcPr>
          <w:p w:rsidR="002C6600" w:rsidRDefault="002C6600" w:rsidP="00A3720A">
            <w:pPr>
              <w:pStyle w:val="ConsPlusNormal"/>
              <w:jc w:val="center"/>
              <w:rPr>
                <w:sz w:val="24"/>
                <w:szCs w:val="24"/>
              </w:rPr>
            </w:pPr>
          </w:p>
          <w:p w:rsidR="007906C2" w:rsidRPr="007906C2" w:rsidRDefault="002C6600" w:rsidP="002C6600">
            <w:pPr>
              <w:pStyle w:val="ConsPlusNormal"/>
              <w:ind w:firstLine="0"/>
              <w:rPr>
                <w:sz w:val="24"/>
                <w:szCs w:val="24"/>
              </w:rPr>
            </w:pPr>
            <w:r>
              <w:rPr>
                <w:sz w:val="24"/>
                <w:szCs w:val="24"/>
              </w:rPr>
              <w:t>2</w:t>
            </w:r>
            <w:r w:rsidR="007906C2" w:rsidRPr="007906C2">
              <w:rPr>
                <w:sz w:val="24"/>
                <w:szCs w:val="24"/>
              </w:rPr>
              <w:t>020</w:t>
            </w:r>
          </w:p>
        </w:tc>
        <w:tc>
          <w:tcPr>
            <w:tcW w:w="849" w:type="dxa"/>
            <w:vMerge w:val="restart"/>
            <w:tcBorders>
              <w:top w:val="single" w:sz="4" w:space="0" w:color="auto"/>
              <w:left w:val="single" w:sz="4" w:space="0" w:color="auto"/>
              <w:right w:val="single" w:sz="4" w:space="0" w:color="auto"/>
            </w:tcBorders>
            <w:vAlign w:val="center"/>
          </w:tcPr>
          <w:p w:rsidR="002C6600" w:rsidRDefault="002C6600" w:rsidP="00A3720A">
            <w:pPr>
              <w:pStyle w:val="ConsPlusNormal"/>
              <w:jc w:val="center"/>
              <w:rPr>
                <w:sz w:val="24"/>
                <w:szCs w:val="24"/>
              </w:rPr>
            </w:pPr>
          </w:p>
          <w:p w:rsidR="007906C2" w:rsidRPr="007906C2" w:rsidRDefault="007906C2" w:rsidP="002C6600">
            <w:pPr>
              <w:pStyle w:val="ConsPlusNormal"/>
              <w:ind w:firstLine="0"/>
              <w:rPr>
                <w:sz w:val="24"/>
                <w:szCs w:val="24"/>
              </w:rPr>
            </w:pPr>
            <w:r w:rsidRPr="007906C2">
              <w:rPr>
                <w:sz w:val="24"/>
                <w:szCs w:val="24"/>
              </w:rPr>
              <w:t>2021</w:t>
            </w:r>
          </w:p>
        </w:tc>
        <w:tc>
          <w:tcPr>
            <w:tcW w:w="708"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2022</w:t>
            </w:r>
          </w:p>
        </w:tc>
        <w:tc>
          <w:tcPr>
            <w:tcW w:w="709"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2023</w:t>
            </w:r>
          </w:p>
        </w:tc>
        <w:tc>
          <w:tcPr>
            <w:tcW w:w="709" w:type="dxa"/>
            <w:vMerge w:val="restart"/>
            <w:tcBorders>
              <w:top w:val="single" w:sz="4" w:space="0" w:color="auto"/>
              <w:left w:val="single" w:sz="4" w:space="0" w:color="auto"/>
              <w:right w:val="single" w:sz="4" w:space="0" w:color="auto"/>
            </w:tcBorders>
            <w:vAlign w:val="center"/>
          </w:tcPr>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sidRPr="007906C2">
              <w:rPr>
                <w:sz w:val="24"/>
                <w:szCs w:val="24"/>
              </w:rPr>
              <w:t>2024</w:t>
            </w:r>
          </w:p>
        </w:tc>
        <w:tc>
          <w:tcPr>
            <w:tcW w:w="709" w:type="dxa"/>
            <w:vMerge w:val="restart"/>
            <w:tcBorders>
              <w:top w:val="single" w:sz="4" w:space="0" w:color="auto"/>
              <w:left w:val="single" w:sz="4" w:space="0" w:color="auto"/>
              <w:right w:val="single" w:sz="4" w:space="0" w:color="auto"/>
            </w:tcBorders>
          </w:tcPr>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A3720A">
            <w:pPr>
              <w:pStyle w:val="ConsPlusNormal"/>
              <w:ind w:right="223"/>
              <w:rPr>
                <w:sz w:val="24"/>
                <w:szCs w:val="24"/>
              </w:rPr>
            </w:pPr>
          </w:p>
          <w:p w:rsidR="007906C2" w:rsidRPr="007906C2" w:rsidRDefault="007906C2" w:rsidP="002C6600">
            <w:pPr>
              <w:pStyle w:val="ConsPlusNormal"/>
              <w:ind w:right="223" w:firstLine="0"/>
              <w:rPr>
                <w:sz w:val="24"/>
                <w:szCs w:val="24"/>
              </w:rPr>
            </w:pPr>
            <w:r w:rsidRPr="007906C2">
              <w:rPr>
                <w:sz w:val="24"/>
                <w:szCs w:val="24"/>
              </w:rPr>
              <w:t>2025</w:t>
            </w:r>
          </w:p>
        </w:tc>
        <w:tc>
          <w:tcPr>
            <w:tcW w:w="1703" w:type="dxa"/>
            <w:gridSpan w:val="2"/>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Годы до конца реализации муниципальной программы  в пятилетнем интервале</w:t>
            </w:r>
          </w:p>
        </w:tc>
      </w:tr>
      <w:tr w:rsidR="00886C0C" w:rsidRPr="0001406A" w:rsidTr="00F54D43">
        <w:trPr>
          <w:trHeight w:val="53"/>
          <w:jc w:val="center"/>
        </w:trPr>
        <w:tc>
          <w:tcPr>
            <w:tcW w:w="558"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both"/>
              <w:rPr>
                <w:sz w:val="24"/>
                <w:szCs w:val="24"/>
              </w:rPr>
            </w:pPr>
          </w:p>
        </w:tc>
        <w:tc>
          <w:tcPr>
            <w:tcW w:w="1698" w:type="dxa"/>
            <w:gridSpan w:val="2"/>
            <w:vMerge/>
            <w:tcBorders>
              <w:left w:val="single" w:sz="4" w:space="0" w:color="auto"/>
              <w:bottom w:val="single" w:sz="4" w:space="0" w:color="auto"/>
              <w:right w:val="single" w:sz="4" w:space="0" w:color="auto"/>
            </w:tcBorders>
          </w:tcPr>
          <w:p w:rsidR="007906C2" w:rsidRPr="007906C2" w:rsidRDefault="007906C2" w:rsidP="00A3720A">
            <w:pPr>
              <w:pStyle w:val="ConsPlusNormal"/>
              <w:jc w:val="both"/>
              <w:rPr>
                <w:sz w:val="24"/>
                <w:szCs w:val="24"/>
              </w:rPr>
            </w:pPr>
          </w:p>
        </w:tc>
        <w:tc>
          <w:tcPr>
            <w:tcW w:w="850" w:type="dxa"/>
            <w:gridSpan w:val="3"/>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1125"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ind w:firstLine="0"/>
              <w:rPr>
                <w:sz w:val="24"/>
                <w:szCs w:val="24"/>
              </w:rPr>
            </w:pPr>
            <w:r w:rsidRPr="007906C2">
              <w:rPr>
                <w:sz w:val="24"/>
                <w:szCs w:val="24"/>
              </w:rPr>
              <w:t>2013</w:t>
            </w:r>
          </w:p>
        </w:tc>
        <w:tc>
          <w:tcPr>
            <w:tcW w:w="577"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524"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52"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94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51"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50"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84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8"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09" w:type="dxa"/>
            <w:vMerge/>
            <w:tcBorders>
              <w:left w:val="single" w:sz="4" w:space="0" w:color="auto"/>
              <w:bottom w:val="single" w:sz="4" w:space="0" w:color="auto"/>
              <w:right w:val="single" w:sz="4" w:space="0" w:color="auto"/>
            </w:tcBorders>
          </w:tcPr>
          <w:p w:rsidR="007906C2" w:rsidRPr="007906C2" w:rsidRDefault="007906C2" w:rsidP="00A3720A">
            <w:pPr>
              <w:pStyle w:val="ConsPlusNormal"/>
              <w:jc w:val="center"/>
              <w:rPr>
                <w:sz w:val="24"/>
                <w:szCs w:val="24"/>
              </w:rPr>
            </w:pPr>
          </w:p>
        </w:tc>
        <w:tc>
          <w:tcPr>
            <w:tcW w:w="711" w:type="dxa"/>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2030</w:t>
            </w:r>
          </w:p>
        </w:tc>
        <w:tc>
          <w:tcPr>
            <w:tcW w:w="992" w:type="dxa"/>
            <w:tcBorders>
              <w:top w:val="single" w:sz="4" w:space="0" w:color="auto"/>
              <w:left w:val="single" w:sz="4" w:space="0" w:color="auto"/>
              <w:bottom w:val="single" w:sz="4" w:space="0" w:color="auto"/>
              <w:right w:val="single" w:sz="4" w:space="0" w:color="auto"/>
            </w:tcBorders>
          </w:tcPr>
          <w:p w:rsidR="007906C2" w:rsidRPr="00F54D43" w:rsidRDefault="007906C2" w:rsidP="00F54D43">
            <w:pPr>
              <w:jc w:val="both"/>
              <w:rPr>
                <w:rFonts w:ascii="Arial" w:hAnsi="Arial" w:cs="Arial"/>
                <w:sz w:val="24"/>
                <w:szCs w:val="24"/>
              </w:rPr>
            </w:pPr>
            <w:r w:rsidRPr="00F54D43">
              <w:rPr>
                <w:rFonts w:ascii="Arial" w:hAnsi="Arial" w:cs="Arial"/>
                <w:sz w:val="24"/>
                <w:szCs w:val="24"/>
              </w:rPr>
              <w:t>2035</w:t>
            </w:r>
          </w:p>
        </w:tc>
      </w:tr>
      <w:tr w:rsidR="00886C0C" w:rsidRPr="0001406A" w:rsidTr="00F54D43">
        <w:trPr>
          <w:trHeight w:val="1407"/>
          <w:jc w:val="center"/>
        </w:trPr>
        <w:tc>
          <w:tcPr>
            <w:tcW w:w="558"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1</w:t>
            </w:r>
          </w:p>
        </w:tc>
        <w:tc>
          <w:tcPr>
            <w:tcW w:w="1698" w:type="dxa"/>
            <w:gridSpan w:val="2"/>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jc w:val="center"/>
              <w:rPr>
                <w:sz w:val="24"/>
                <w:szCs w:val="24"/>
              </w:rPr>
            </w:pPr>
          </w:p>
          <w:p w:rsidR="007906C2" w:rsidRDefault="007906C2" w:rsidP="007906C2">
            <w:pPr>
              <w:pStyle w:val="ConsPlusNormal"/>
              <w:jc w:val="center"/>
              <w:rPr>
                <w:sz w:val="24"/>
                <w:szCs w:val="24"/>
              </w:rPr>
            </w:pPr>
          </w:p>
          <w:p w:rsidR="007906C2" w:rsidRPr="007906C2" w:rsidRDefault="007906C2" w:rsidP="007906C2">
            <w:pPr>
              <w:pStyle w:val="ConsPlusNormal"/>
              <w:jc w:val="center"/>
              <w:rPr>
                <w:sz w:val="24"/>
                <w:szCs w:val="24"/>
              </w:rPr>
            </w:pPr>
            <w:r w:rsidRPr="007906C2">
              <w:rPr>
                <w:sz w:val="24"/>
                <w:szCs w:val="24"/>
              </w:rPr>
              <w:t>2</w:t>
            </w:r>
          </w:p>
        </w:tc>
        <w:tc>
          <w:tcPr>
            <w:tcW w:w="850" w:type="dxa"/>
            <w:gridSpan w:val="3"/>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3</w:t>
            </w:r>
          </w:p>
        </w:tc>
        <w:tc>
          <w:tcPr>
            <w:tcW w:w="1125" w:type="dxa"/>
            <w:gridSpan w:val="2"/>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4</w:t>
            </w:r>
          </w:p>
        </w:tc>
        <w:tc>
          <w:tcPr>
            <w:tcW w:w="577"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r>
              <w:rPr>
                <w:sz w:val="24"/>
                <w:szCs w:val="24"/>
              </w:rPr>
              <w:t>5</w:t>
            </w:r>
          </w:p>
          <w:p w:rsidR="007906C2" w:rsidRPr="007906C2" w:rsidRDefault="007906C2" w:rsidP="007906C2">
            <w:pPr>
              <w:pStyle w:val="ConsPlusNormal"/>
              <w:ind w:firstLine="0"/>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6</w:t>
            </w:r>
          </w:p>
        </w:tc>
        <w:tc>
          <w:tcPr>
            <w:tcW w:w="524"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7</w:t>
            </w:r>
          </w:p>
          <w:p w:rsidR="007906C2" w:rsidRPr="007906C2" w:rsidRDefault="007906C2" w:rsidP="007906C2">
            <w:pPr>
              <w:jc w:val="center"/>
              <w:rPr>
                <w:rFonts w:ascii="Arial" w:hAnsi="Arial" w:cs="Arial"/>
                <w:sz w:val="24"/>
                <w:szCs w:val="24"/>
              </w:rPr>
            </w:pPr>
          </w:p>
        </w:tc>
        <w:tc>
          <w:tcPr>
            <w:tcW w:w="752"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jc w:val="center"/>
              <w:rPr>
                <w:sz w:val="24"/>
                <w:szCs w:val="24"/>
              </w:rPr>
            </w:pPr>
          </w:p>
          <w:p w:rsidR="007906C2" w:rsidRDefault="007906C2" w:rsidP="007906C2">
            <w:pPr>
              <w:pStyle w:val="ConsPlusNormal"/>
              <w:ind w:firstLine="0"/>
              <w:jc w:val="center"/>
              <w:rPr>
                <w:sz w:val="24"/>
                <w:szCs w:val="24"/>
              </w:rPr>
            </w:pPr>
          </w:p>
          <w:p w:rsidR="007906C2" w:rsidRPr="007906C2" w:rsidRDefault="007906C2" w:rsidP="007906C2">
            <w:pPr>
              <w:pStyle w:val="ConsPlusNormal"/>
              <w:ind w:firstLine="0"/>
              <w:jc w:val="center"/>
              <w:rPr>
                <w:sz w:val="24"/>
                <w:szCs w:val="24"/>
              </w:rPr>
            </w:pPr>
            <w:r w:rsidRPr="007906C2">
              <w:rPr>
                <w:sz w:val="24"/>
                <w:szCs w:val="24"/>
              </w:rPr>
              <w:t>8</w:t>
            </w:r>
          </w:p>
        </w:tc>
        <w:tc>
          <w:tcPr>
            <w:tcW w:w="949"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ind w:firstLine="0"/>
              <w:rPr>
                <w:sz w:val="24"/>
                <w:szCs w:val="24"/>
              </w:rPr>
            </w:pPr>
          </w:p>
          <w:p w:rsidR="007906C2" w:rsidRDefault="007906C2" w:rsidP="007906C2">
            <w:pPr>
              <w:pStyle w:val="ConsPlusNormal"/>
              <w:ind w:firstLine="0"/>
              <w:rPr>
                <w:sz w:val="24"/>
                <w:szCs w:val="24"/>
              </w:rPr>
            </w:pPr>
          </w:p>
          <w:p w:rsidR="007906C2" w:rsidRDefault="007906C2" w:rsidP="007906C2">
            <w:pPr>
              <w:pStyle w:val="ConsPlusNormal"/>
              <w:ind w:firstLine="0"/>
              <w:rPr>
                <w:sz w:val="24"/>
                <w:szCs w:val="24"/>
              </w:rPr>
            </w:pPr>
            <w:r>
              <w:rPr>
                <w:sz w:val="24"/>
                <w:szCs w:val="24"/>
              </w:rPr>
              <w:t>9</w:t>
            </w:r>
          </w:p>
          <w:p w:rsidR="007906C2" w:rsidRDefault="007906C2" w:rsidP="007906C2">
            <w:pPr>
              <w:pStyle w:val="ConsPlusNormal"/>
              <w:jc w:val="center"/>
              <w:rPr>
                <w:sz w:val="24"/>
                <w:szCs w:val="24"/>
              </w:rPr>
            </w:pPr>
          </w:p>
          <w:p w:rsidR="007906C2" w:rsidRPr="007906C2" w:rsidRDefault="007906C2" w:rsidP="007906C2">
            <w:pPr>
              <w:pStyle w:val="ConsPlusNormal"/>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7906C2" w:rsidRDefault="007906C2" w:rsidP="007906C2">
            <w:pPr>
              <w:pStyle w:val="ConsPlusNormal"/>
              <w:jc w:val="center"/>
              <w:rPr>
                <w:sz w:val="24"/>
                <w:szCs w:val="24"/>
              </w:rPr>
            </w:pPr>
          </w:p>
          <w:p w:rsidR="002C6600" w:rsidRDefault="002C6600" w:rsidP="002C6600">
            <w:pPr>
              <w:pStyle w:val="ConsPlusNormal"/>
              <w:ind w:firstLine="0"/>
              <w:rPr>
                <w:sz w:val="24"/>
                <w:szCs w:val="24"/>
              </w:rPr>
            </w:pPr>
          </w:p>
          <w:p w:rsidR="002C6600" w:rsidRPr="007906C2" w:rsidRDefault="002C6600" w:rsidP="002C6600">
            <w:pPr>
              <w:pStyle w:val="ConsPlusNormal"/>
              <w:ind w:firstLine="0"/>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2C6600" w:rsidRDefault="002C6600" w:rsidP="007906C2">
            <w:pPr>
              <w:pStyle w:val="ConsPlusNormal"/>
              <w:jc w:val="center"/>
              <w:rPr>
                <w:sz w:val="24"/>
                <w:szCs w:val="24"/>
              </w:rPr>
            </w:pPr>
          </w:p>
          <w:p w:rsidR="002C6600" w:rsidRPr="002C6600" w:rsidRDefault="002C6600" w:rsidP="002C6600">
            <w:pPr>
              <w:rPr>
                <w:rFonts w:ascii="Arial" w:hAnsi="Arial" w:cs="Arial"/>
                <w:sz w:val="24"/>
                <w:szCs w:val="24"/>
              </w:rPr>
            </w:pPr>
          </w:p>
          <w:p w:rsidR="007906C2" w:rsidRPr="002C6600" w:rsidRDefault="002C6600" w:rsidP="002C6600">
            <w:pPr>
              <w:rPr>
                <w:rFonts w:ascii="Arial" w:hAnsi="Arial" w:cs="Arial"/>
                <w:sz w:val="24"/>
                <w:szCs w:val="24"/>
              </w:rPr>
            </w:pPr>
            <w:r w:rsidRPr="002C6600">
              <w:rPr>
                <w:rFonts w:ascii="Arial" w:hAnsi="Arial" w:cs="Arial"/>
                <w:sz w:val="24"/>
                <w:szCs w:val="24"/>
              </w:rPr>
              <w:t>11</w:t>
            </w:r>
          </w:p>
        </w:tc>
        <w:tc>
          <w:tcPr>
            <w:tcW w:w="84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2C6600" w:rsidP="002C6600">
            <w:pPr>
              <w:pStyle w:val="ConsPlusNormal"/>
              <w:ind w:firstLine="0"/>
              <w:rPr>
                <w:sz w:val="24"/>
                <w:szCs w:val="24"/>
              </w:rPr>
            </w:pPr>
            <w:r>
              <w:rPr>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rPr>
                <w:sz w:val="24"/>
                <w:szCs w:val="24"/>
              </w:rPr>
            </w:pPr>
            <w:r>
              <w:rPr>
                <w:sz w:val="24"/>
                <w:szCs w:val="24"/>
              </w:rPr>
              <w:t>1</w:t>
            </w:r>
          </w:p>
          <w:p w:rsidR="007906C2" w:rsidRPr="007906C2" w:rsidRDefault="002C6600" w:rsidP="002C6600">
            <w:pPr>
              <w:pStyle w:val="ConsPlusNormal"/>
              <w:rPr>
                <w:sz w:val="24"/>
                <w:szCs w:val="24"/>
              </w:rPr>
            </w:pPr>
            <w:r>
              <w:rPr>
                <w:sz w:val="24"/>
                <w:szCs w:val="24"/>
              </w:rPr>
              <w:t>114</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C6600" w:rsidRDefault="002C6600" w:rsidP="002C6600">
            <w:pPr>
              <w:pStyle w:val="ConsPlusNormal"/>
              <w:ind w:firstLine="0"/>
              <w:rPr>
                <w:sz w:val="24"/>
                <w:szCs w:val="24"/>
              </w:rPr>
            </w:pPr>
          </w:p>
          <w:p w:rsidR="002C6600" w:rsidRDefault="002C6600" w:rsidP="002C6600">
            <w:pPr>
              <w:pStyle w:val="ConsPlusNormal"/>
              <w:ind w:firstLine="0"/>
              <w:rPr>
                <w:sz w:val="24"/>
                <w:szCs w:val="24"/>
              </w:rPr>
            </w:pPr>
          </w:p>
          <w:p w:rsidR="007906C2" w:rsidRPr="007906C2" w:rsidRDefault="007906C2" w:rsidP="002C6600">
            <w:pPr>
              <w:pStyle w:val="ConsPlusNormal"/>
              <w:ind w:firstLine="0"/>
              <w:rPr>
                <w:sz w:val="24"/>
                <w:szCs w:val="24"/>
              </w:rPr>
            </w:pPr>
            <w:r>
              <w:rPr>
                <w:sz w:val="24"/>
                <w:szCs w:val="24"/>
              </w:rPr>
              <w:t>1</w:t>
            </w:r>
            <w:r w:rsidRPr="007906C2">
              <w:rPr>
                <w:sz w:val="24"/>
                <w:szCs w:val="24"/>
              </w:rPr>
              <w:t>6</w:t>
            </w:r>
          </w:p>
        </w:tc>
        <w:tc>
          <w:tcPr>
            <w:tcW w:w="711" w:type="dxa"/>
            <w:tcBorders>
              <w:top w:val="single" w:sz="4" w:space="0" w:color="auto"/>
              <w:left w:val="single" w:sz="4" w:space="0" w:color="auto"/>
              <w:bottom w:val="single" w:sz="4" w:space="0" w:color="auto"/>
              <w:right w:val="single" w:sz="4" w:space="0" w:color="auto"/>
            </w:tcBorders>
          </w:tcPr>
          <w:p w:rsidR="002C6600" w:rsidRPr="00F54D43" w:rsidRDefault="002C6600" w:rsidP="00F54D43">
            <w:pPr>
              <w:pStyle w:val="ConsPlusNormal"/>
              <w:ind w:firstLine="0"/>
              <w:rPr>
                <w:sz w:val="24"/>
                <w:szCs w:val="24"/>
              </w:rPr>
            </w:pPr>
          </w:p>
          <w:p w:rsidR="002C6600" w:rsidRPr="00F54D43" w:rsidRDefault="002C6600" w:rsidP="00F54D43">
            <w:pPr>
              <w:pStyle w:val="ConsPlusNormal"/>
              <w:ind w:firstLine="0"/>
              <w:rPr>
                <w:sz w:val="24"/>
                <w:szCs w:val="24"/>
              </w:rPr>
            </w:pPr>
          </w:p>
          <w:p w:rsidR="007906C2" w:rsidRPr="00F54D43" w:rsidRDefault="007906C2" w:rsidP="00F54D43">
            <w:pPr>
              <w:pStyle w:val="ConsPlusNormal"/>
              <w:ind w:firstLine="0"/>
              <w:rPr>
                <w:sz w:val="24"/>
                <w:szCs w:val="24"/>
              </w:rPr>
            </w:pPr>
            <w:r w:rsidRPr="00F54D43">
              <w:rPr>
                <w:sz w:val="24"/>
                <w:szCs w:val="24"/>
              </w:rPr>
              <w:t>17</w:t>
            </w:r>
          </w:p>
        </w:tc>
        <w:tc>
          <w:tcPr>
            <w:tcW w:w="992" w:type="dxa"/>
            <w:tcBorders>
              <w:top w:val="single" w:sz="4" w:space="0" w:color="auto"/>
              <w:left w:val="single" w:sz="4" w:space="0" w:color="auto"/>
              <w:bottom w:val="single" w:sz="4" w:space="0" w:color="auto"/>
              <w:right w:val="single" w:sz="4" w:space="0" w:color="auto"/>
            </w:tcBorders>
          </w:tcPr>
          <w:p w:rsidR="002C6600" w:rsidRPr="00F54D43" w:rsidRDefault="002C6600" w:rsidP="00F54D43">
            <w:pPr>
              <w:pStyle w:val="ConsPlusNormal"/>
              <w:ind w:firstLine="0"/>
              <w:rPr>
                <w:sz w:val="24"/>
                <w:szCs w:val="24"/>
              </w:rPr>
            </w:pPr>
          </w:p>
          <w:p w:rsidR="002C6600" w:rsidRPr="00F54D43" w:rsidRDefault="002C6600" w:rsidP="00F54D43">
            <w:pPr>
              <w:pStyle w:val="ConsPlusNormal"/>
              <w:ind w:firstLine="0"/>
              <w:rPr>
                <w:sz w:val="24"/>
                <w:szCs w:val="24"/>
              </w:rPr>
            </w:pPr>
          </w:p>
          <w:p w:rsidR="007906C2" w:rsidRPr="00F54D43" w:rsidRDefault="007906C2" w:rsidP="00F54D43">
            <w:pPr>
              <w:pStyle w:val="ConsPlusNormal"/>
              <w:ind w:firstLine="0"/>
              <w:rPr>
                <w:sz w:val="24"/>
                <w:szCs w:val="24"/>
              </w:rPr>
            </w:pPr>
            <w:r w:rsidRPr="00F54D43">
              <w:rPr>
                <w:sz w:val="24"/>
                <w:szCs w:val="24"/>
              </w:rPr>
              <w:t>18</w:t>
            </w:r>
          </w:p>
        </w:tc>
      </w:tr>
      <w:tr w:rsidR="007906C2" w:rsidRPr="0001406A" w:rsidTr="00886C0C">
        <w:trPr>
          <w:trHeight w:val="512"/>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 xml:space="preserve">   </w:t>
            </w:r>
            <w:r w:rsidRPr="007906C2">
              <w:rPr>
                <w:sz w:val="24"/>
                <w:szCs w:val="24"/>
              </w:rPr>
              <w:lastRenderedPageBreak/>
              <w:t>1.</w:t>
            </w:r>
          </w:p>
        </w:tc>
        <w:tc>
          <w:tcPr>
            <w:tcW w:w="1986"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p>
        </w:tc>
        <w:tc>
          <w:tcPr>
            <w:tcW w:w="12286" w:type="dxa"/>
            <w:gridSpan w:val="18"/>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 xml:space="preserve">Цель муниципальной программы: совершенствование условий для развития потенциала молодежи и </w:t>
            </w:r>
            <w:r w:rsidRPr="007906C2">
              <w:rPr>
                <w:sz w:val="24"/>
                <w:szCs w:val="24"/>
              </w:rPr>
              <w:lastRenderedPageBreak/>
              <w:t xml:space="preserve">его реализации в интересах развития муниципального образования города Шарыпово </w:t>
            </w:r>
          </w:p>
        </w:tc>
      </w:tr>
      <w:tr w:rsidR="00886C0C" w:rsidRPr="0001406A" w:rsidTr="00F54D43">
        <w:trPr>
          <w:trHeight w:val="475"/>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lastRenderedPageBreak/>
              <w:t>1.1.</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Количество поддержанных социально-экономических проектов, реализуемых молодежью города</w:t>
            </w:r>
          </w:p>
        </w:tc>
        <w:tc>
          <w:tcPr>
            <w:tcW w:w="849"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2C6600">
            <w:pPr>
              <w:pStyle w:val="ConsPlusNormal"/>
              <w:ind w:firstLine="0"/>
              <w:jc w:val="both"/>
              <w:rPr>
                <w:sz w:val="24"/>
                <w:szCs w:val="24"/>
              </w:rPr>
            </w:pPr>
            <w:r w:rsidRPr="007906C2">
              <w:rPr>
                <w:sz w:val="24"/>
                <w:szCs w:val="24"/>
              </w:rPr>
              <w:t>ед.</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8</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25</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27</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27</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center"/>
              <w:rPr>
                <w:sz w:val="24"/>
                <w:szCs w:val="24"/>
              </w:rPr>
            </w:pPr>
            <w:r w:rsidRPr="007906C2">
              <w:rPr>
                <w:sz w:val="24"/>
                <w:szCs w:val="24"/>
              </w:rPr>
              <w:t>27</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rPr>
                <w:sz w:val="24"/>
                <w:szCs w:val="24"/>
              </w:rPr>
            </w:pPr>
            <w:r w:rsidRPr="007906C2">
              <w:rPr>
                <w:sz w:val="24"/>
                <w:szCs w:val="24"/>
              </w:rPr>
              <w:t>33</w:t>
            </w:r>
          </w:p>
        </w:tc>
        <w:tc>
          <w:tcPr>
            <w:tcW w:w="8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rPr>
                <w:sz w:val="24"/>
                <w:szCs w:val="24"/>
              </w:rPr>
            </w:pPr>
            <w:r w:rsidRPr="007906C2">
              <w:rPr>
                <w:sz w:val="24"/>
                <w:szCs w:val="24"/>
              </w:rPr>
              <w:t>30</w:t>
            </w:r>
          </w:p>
        </w:tc>
        <w:tc>
          <w:tcPr>
            <w:tcW w:w="708"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center"/>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center"/>
              <w:rPr>
                <w:sz w:val="24"/>
                <w:szCs w:val="24"/>
              </w:rPr>
            </w:pPr>
            <w:r>
              <w:rPr>
                <w:sz w:val="24"/>
                <w:szCs w:val="24"/>
              </w:rPr>
              <w:t>2</w:t>
            </w:r>
            <w:r w:rsidR="007906C2" w:rsidRPr="007906C2">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center"/>
              <w:rPr>
                <w:sz w:val="24"/>
                <w:szCs w:val="24"/>
              </w:rPr>
            </w:pPr>
            <w:r w:rsidRPr="007906C2">
              <w:rPr>
                <w:sz w:val="24"/>
                <w:szCs w:val="24"/>
              </w:rPr>
              <w:t>27</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523C80">
            <w:pPr>
              <w:pStyle w:val="ConsPlusNormal"/>
              <w:ind w:firstLine="0"/>
              <w:jc w:val="center"/>
              <w:rPr>
                <w:sz w:val="24"/>
                <w:szCs w:val="24"/>
              </w:rPr>
            </w:pPr>
            <w:r w:rsidRPr="002C6600">
              <w:rPr>
                <w:sz w:val="24"/>
                <w:szCs w:val="24"/>
              </w:rPr>
              <w:t>28</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523C80">
            <w:pPr>
              <w:pStyle w:val="ConsPlusNormal"/>
              <w:ind w:firstLine="0"/>
              <w:jc w:val="center"/>
              <w:rPr>
                <w:sz w:val="24"/>
                <w:szCs w:val="24"/>
              </w:rPr>
            </w:pPr>
            <w:r w:rsidRPr="002C6600">
              <w:rPr>
                <w:sz w:val="24"/>
                <w:szCs w:val="24"/>
              </w:rPr>
              <w:t>29</w:t>
            </w:r>
          </w:p>
        </w:tc>
      </w:tr>
      <w:tr w:rsidR="00886C0C" w:rsidRPr="0001406A" w:rsidTr="00F54D43">
        <w:trPr>
          <w:trHeight w:val="1281"/>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1.2.</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Удельный вес молодых граждан, проживающих в городе, вовлеченных в реализацию социально-экономических проектов города</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2,73</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2,90</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2,90</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3,10</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3,81</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3,81</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3,41</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8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8"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3,34</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523C80">
            <w:pPr>
              <w:pStyle w:val="ConsPlusNormal"/>
              <w:ind w:firstLine="0"/>
              <w:jc w:val="both"/>
              <w:rPr>
                <w:sz w:val="24"/>
                <w:szCs w:val="24"/>
              </w:rPr>
            </w:pPr>
            <w:r w:rsidRPr="00523C80">
              <w:rPr>
                <w:sz w:val="24"/>
                <w:szCs w:val="24"/>
              </w:rPr>
              <w:t>3,35</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523C80">
            <w:pPr>
              <w:pStyle w:val="ConsPlusNormal"/>
              <w:ind w:firstLine="0"/>
              <w:jc w:val="both"/>
              <w:rPr>
                <w:sz w:val="24"/>
                <w:szCs w:val="24"/>
              </w:rPr>
            </w:pPr>
            <w:r w:rsidRPr="00523C80">
              <w:rPr>
                <w:sz w:val="24"/>
                <w:szCs w:val="24"/>
              </w:rPr>
              <w:t>3,45</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523C80" w:rsidRDefault="007906C2" w:rsidP="00886C0C">
            <w:pPr>
              <w:pStyle w:val="ConsPlusNormal"/>
              <w:ind w:firstLine="0"/>
              <w:jc w:val="both"/>
              <w:rPr>
                <w:sz w:val="24"/>
                <w:szCs w:val="24"/>
              </w:rPr>
            </w:pPr>
            <w:r w:rsidRPr="00523C80">
              <w:rPr>
                <w:sz w:val="24"/>
                <w:szCs w:val="24"/>
              </w:rPr>
              <w:t>3,9</w:t>
            </w:r>
          </w:p>
        </w:tc>
      </w:tr>
      <w:tr w:rsidR="00886C0C" w:rsidRPr="0001406A" w:rsidTr="00F54D43">
        <w:trPr>
          <w:trHeight w:val="1522"/>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t>1.3.</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 xml:space="preserve">Удельный вес благополучателей – молодых граждан,  проживающих городе Шарыпово, </w:t>
            </w:r>
            <w:r w:rsidRPr="007906C2">
              <w:rPr>
                <w:sz w:val="24"/>
                <w:szCs w:val="24"/>
              </w:rPr>
              <w:lastRenderedPageBreak/>
              <w:t>получающих безвозмездные услуги от участников молодежных социально-экономических проектов</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lastRenderedPageBreak/>
              <w:t>%</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5,21</w:t>
            </w:r>
          </w:p>
        </w:tc>
        <w:tc>
          <w:tcPr>
            <w:tcW w:w="893" w:type="dxa"/>
            <w:gridSpan w:val="2"/>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6,80</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5,36</w:t>
            </w:r>
          </w:p>
        </w:tc>
        <w:tc>
          <w:tcPr>
            <w:tcW w:w="524"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2C6600">
            <w:pPr>
              <w:pStyle w:val="ConsPlusNormal"/>
              <w:ind w:firstLine="0"/>
              <w:jc w:val="both"/>
              <w:rPr>
                <w:sz w:val="24"/>
                <w:szCs w:val="24"/>
              </w:rPr>
            </w:pPr>
            <w:r w:rsidRPr="007906C2">
              <w:rPr>
                <w:sz w:val="24"/>
                <w:szCs w:val="24"/>
              </w:rPr>
              <w:t>9,18</w:t>
            </w:r>
          </w:p>
        </w:tc>
        <w:tc>
          <w:tcPr>
            <w:tcW w:w="752" w:type="dxa"/>
            <w:tcBorders>
              <w:top w:val="single" w:sz="4" w:space="0" w:color="auto"/>
              <w:left w:val="single" w:sz="4" w:space="0" w:color="auto"/>
              <w:bottom w:val="single" w:sz="4" w:space="0" w:color="auto"/>
              <w:right w:val="single" w:sz="4" w:space="0" w:color="auto"/>
            </w:tcBorders>
            <w:vAlign w:val="center"/>
          </w:tcPr>
          <w:p w:rsidR="007906C2" w:rsidRPr="007906C2" w:rsidRDefault="00523C80" w:rsidP="00523C80">
            <w:pPr>
              <w:pStyle w:val="ConsPlusNormal"/>
              <w:ind w:firstLine="0"/>
              <w:jc w:val="both"/>
              <w:rPr>
                <w:sz w:val="24"/>
                <w:szCs w:val="24"/>
              </w:rPr>
            </w:pPr>
            <w:r>
              <w:rPr>
                <w:sz w:val="24"/>
                <w:szCs w:val="24"/>
              </w:rPr>
              <w:t>1</w:t>
            </w:r>
            <w:r w:rsidR="007906C2" w:rsidRPr="007906C2">
              <w:rPr>
                <w:sz w:val="24"/>
                <w:szCs w:val="24"/>
              </w:rPr>
              <w:t>7,41</w:t>
            </w:r>
          </w:p>
        </w:tc>
        <w:tc>
          <w:tcPr>
            <w:tcW w:w="94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17,41</w:t>
            </w:r>
          </w:p>
        </w:tc>
        <w:tc>
          <w:tcPr>
            <w:tcW w:w="851"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523C80">
            <w:pPr>
              <w:pStyle w:val="ConsPlusNormal"/>
              <w:ind w:firstLine="0"/>
              <w:jc w:val="both"/>
              <w:rPr>
                <w:sz w:val="24"/>
                <w:szCs w:val="24"/>
              </w:rPr>
            </w:pPr>
            <w:r w:rsidRPr="007906C2">
              <w:rPr>
                <w:sz w:val="24"/>
                <w:szCs w:val="24"/>
              </w:rPr>
              <w:t>16,02</w:t>
            </w:r>
          </w:p>
        </w:tc>
        <w:tc>
          <w:tcPr>
            <w:tcW w:w="850"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15,62</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6C2" w:rsidRPr="007906C2" w:rsidRDefault="007906C2" w:rsidP="00886C0C">
            <w:pPr>
              <w:pStyle w:val="ConsPlusNormal"/>
              <w:ind w:firstLine="0"/>
              <w:jc w:val="both"/>
              <w:rPr>
                <w:sz w:val="24"/>
                <w:szCs w:val="24"/>
              </w:rPr>
            </w:pPr>
            <w:r w:rsidRPr="007906C2">
              <w:rPr>
                <w:sz w:val="24"/>
                <w:szCs w:val="24"/>
              </w:rPr>
              <w:t>16,04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06C2" w:rsidRPr="007906C2" w:rsidRDefault="007906C2" w:rsidP="00886C0C">
            <w:pPr>
              <w:pStyle w:val="ConsPlusNormal"/>
              <w:ind w:firstLine="0"/>
              <w:jc w:val="both"/>
              <w:rPr>
                <w:sz w:val="24"/>
                <w:szCs w:val="24"/>
              </w:rPr>
            </w:pPr>
            <w:r w:rsidRPr="007906C2">
              <w:rPr>
                <w:sz w:val="24"/>
                <w:szCs w:val="24"/>
              </w:rPr>
              <w:t>16,05</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16,06</w:t>
            </w:r>
          </w:p>
        </w:tc>
        <w:tc>
          <w:tcPr>
            <w:tcW w:w="709" w:type="dxa"/>
            <w:tcBorders>
              <w:top w:val="single" w:sz="4" w:space="0" w:color="auto"/>
              <w:left w:val="single" w:sz="4" w:space="0" w:color="auto"/>
              <w:bottom w:val="single" w:sz="4" w:space="0" w:color="auto"/>
              <w:right w:val="single" w:sz="4" w:space="0" w:color="auto"/>
            </w:tcBorders>
            <w:vAlign w:val="center"/>
          </w:tcPr>
          <w:p w:rsidR="007906C2" w:rsidRPr="007906C2" w:rsidRDefault="007906C2" w:rsidP="00886C0C">
            <w:pPr>
              <w:pStyle w:val="ConsPlusNormal"/>
              <w:ind w:firstLine="0"/>
              <w:jc w:val="both"/>
              <w:rPr>
                <w:sz w:val="24"/>
                <w:szCs w:val="24"/>
              </w:rPr>
            </w:pPr>
            <w:r w:rsidRPr="007906C2">
              <w:rPr>
                <w:sz w:val="24"/>
                <w:szCs w:val="24"/>
              </w:rPr>
              <w:t>16,07</w:t>
            </w:r>
          </w:p>
        </w:tc>
        <w:tc>
          <w:tcPr>
            <w:tcW w:w="711"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886C0C">
            <w:pPr>
              <w:pStyle w:val="ConsPlusNormal"/>
              <w:ind w:firstLine="0"/>
              <w:jc w:val="both"/>
              <w:rPr>
                <w:sz w:val="24"/>
                <w:szCs w:val="24"/>
              </w:rPr>
            </w:pPr>
            <w:r w:rsidRPr="002C6600">
              <w:rPr>
                <w:sz w:val="24"/>
                <w:szCs w:val="24"/>
              </w:rPr>
              <w:t>16,1</w:t>
            </w:r>
          </w:p>
        </w:tc>
        <w:tc>
          <w:tcPr>
            <w:tcW w:w="992" w:type="dxa"/>
            <w:tcBorders>
              <w:top w:val="single" w:sz="4" w:space="0" w:color="auto"/>
              <w:left w:val="single" w:sz="4" w:space="0" w:color="auto"/>
              <w:bottom w:val="single" w:sz="4" w:space="0" w:color="auto"/>
              <w:right w:val="single" w:sz="4" w:space="0" w:color="auto"/>
            </w:tcBorders>
            <w:vAlign w:val="center"/>
          </w:tcPr>
          <w:p w:rsidR="007906C2" w:rsidRPr="002C6600" w:rsidRDefault="007906C2" w:rsidP="00886C0C">
            <w:pPr>
              <w:pStyle w:val="ConsPlusNormal"/>
              <w:ind w:firstLine="0"/>
              <w:jc w:val="both"/>
              <w:rPr>
                <w:sz w:val="24"/>
                <w:szCs w:val="24"/>
              </w:rPr>
            </w:pPr>
            <w:r w:rsidRPr="002C6600">
              <w:rPr>
                <w:sz w:val="24"/>
                <w:szCs w:val="24"/>
              </w:rPr>
              <w:t>16,2</w:t>
            </w:r>
          </w:p>
        </w:tc>
      </w:tr>
      <w:tr w:rsidR="00886C0C" w:rsidRPr="0001406A" w:rsidTr="00F54D43">
        <w:trPr>
          <w:trHeight w:val="881"/>
          <w:jc w:val="center"/>
        </w:trPr>
        <w:tc>
          <w:tcPr>
            <w:tcW w:w="558"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pStyle w:val="ConsPlusNormal"/>
              <w:jc w:val="both"/>
              <w:rPr>
                <w:sz w:val="24"/>
                <w:szCs w:val="24"/>
              </w:rPr>
            </w:pPr>
            <w:r w:rsidRPr="007906C2">
              <w:rPr>
                <w:sz w:val="24"/>
                <w:szCs w:val="24"/>
              </w:rPr>
              <w:lastRenderedPageBreak/>
              <w:t>1.4.</w:t>
            </w:r>
          </w:p>
        </w:tc>
        <w:tc>
          <w:tcPr>
            <w:tcW w:w="1682" w:type="dxa"/>
            <w:tcBorders>
              <w:top w:val="single" w:sz="4" w:space="0" w:color="auto"/>
              <w:left w:val="single" w:sz="4" w:space="0" w:color="auto"/>
              <w:bottom w:val="single" w:sz="4" w:space="0" w:color="auto"/>
              <w:right w:val="single" w:sz="4" w:space="0" w:color="auto"/>
            </w:tcBorders>
          </w:tcPr>
          <w:p w:rsidR="007906C2" w:rsidRPr="007906C2" w:rsidRDefault="007906C2" w:rsidP="00F54D43">
            <w:pPr>
              <w:pStyle w:val="ConsPlusNormal"/>
              <w:ind w:firstLine="0"/>
              <w:jc w:val="both"/>
              <w:rPr>
                <w:sz w:val="24"/>
                <w:szCs w:val="24"/>
              </w:rPr>
            </w:pPr>
            <w:r w:rsidRPr="007906C2">
              <w:rPr>
                <w:sz w:val="24"/>
                <w:szCs w:val="24"/>
              </w:rPr>
              <w:t>Доля  граждан, проинформированных о развитии гражданского общества в г. Шарыпово</w:t>
            </w:r>
          </w:p>
        </w:tc>
        <w:tc>
          <w:tcPr>
            <w:tcW w:w="849" w:type="dxa"/>
            <w:gridSpan w:val="3"/>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w:t>
            </w:r>
          </w:p>
        </w:tc>
        <w:tc>
          <w:tcPr>
            <w:tcW w:w="826"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0</w:t>
            </w:r>
          </w:p>
          <w:p w:rsidR="007906C2" w:rsidRPr="007906C2" w:rsidRDefault="007906C2" w:rsidP="007906C2">
            <w:pPr>
              <w:pStyle w:val="ConsPlusNormal"/>
              <w:jc w:val="both"/>
              <w:rPr>
                <w:sz w:val="24"/>
                <w:szCs w:val="24"/>
              </w:rPr>
            </w:pPr>
          </w:p>
        </w:tc>
        <w:tc>
          <w:tcPr>
            <w:tcW w:w="893" w:type="dxa"/>
            <w:gridSpan w:val="2"/>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524"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752"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7906C2" w:rsidRPr="007906C2" w:rsidRDefault="007906C2" w:rsidP="007906C2">
            <w:pPr>
              <w:jc w:val="both"/>
              <w:rPr>
                <w:rFonts w:ascii="Arial" w:hAnsi="Arial" w:cs="Arial"/>
                <w:sz w:val="24"/>
                <w:szCs w:val="24"/>
              </w:rPr>
            </w:pPr>
            <w:r w:rsidRPr="007906C2">
              <w:rPr>
                <w:rFonts w:ascii="Arial" w:hAnsi="Arial" w:cs="Arial"/>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3,04</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7906C2" w:rsidRPr="007906C2" w:rsidRDefault="007906C2" w:rsidP="00523C80">
            <w:pPr>
              <w:pStyle w:val="ConsPlusNormal"/>
              <w:ind w:firstLine="0"/>
              <w:jc w:val="both"/>
              <w:rPr>
                <w:sz w:val="24"/>
                <w:szCs w:val="24"/>
              </w:rPr>
            </w:pPr>
            <w:r w:rsidRPr="007906C2">
              <w:rPr>
                <w:sz w:val="24"/>
                <w:szCs w:val="24"/>
              </w:rPr>
              <w:t>3,14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7906C2" w:rsidRPr="007906C2" w:rsidRDefault="007906C2" w:rsidP="00523C80">
            <w:pPr>
              <w:pStyle w:val="ConsPlusNormal"/>
              <w:ind w:firstLine="0"/>
              <w:jc w:val="both"/>
              <w:rPr>
                <w:sz w:val="24"/>
                <w:szCs w:val="24"/>
              </w:rPr>
            </w:pPr>
            <w:r w:rsidRPr="007906C2">
              <w:rPr>
                <w:sz w:val="24"/>
                <w:szCs w:val="24"/>
              </w:rPr>
              <w:t>3,21</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3,42</w:t>
            </w:r>
          </w:p>
        </w:tc>
        <w:tc>
          <w:tcPr>
            <w:tcW w:w="709" w:type="dxa"/>
            <w:tcBorders>
              <w:top w:val="single" w:sz="4" w:space="0" w:color="auto"/>
              <w:left w:val="single" w:sz="4" w:space="0" w:color="auto"/>
              <w:bottom w:val="single" w:sz="4" w:space="0" w:color="auto"/>
              <w:right w:val="single" w:sz="4" w:space="0" w:color="auto"/>
            </w:tcBorders>
          </w:tcPr>
          <w:p w:rsidR="007906C2" w:rsidRPr="007906C2" w:rsidRDefault="007906C2" w:rsidP="00523C80">
            <w:pPr>
              <w:pStyle w:val="ConsPlusNormal"/>
              <w:ind w:firstLine="0"/>
              <w:jc w:val="both"/>
              <w:rPr>
                <w:sz w:val="24"/>
                <w:szCs w:val="24"/>
              </w:rPr>
            </w:pPr>
            <w:r w:rsidRPr="007906C2">
              <w:rPr>
                <w:sz w:val="24"/>
                <w:szCs w:val="24"/>
              </w:rPr>
              <w:t>3,44</w:t>
            </w:r>
          </w:p>
        </w:tc>
        <w:tc>
          <w:tcPr>
            <w:tcW w:w="711" w:type="dxa"/>
            <w:tcBorders>
              <w:top w:val="single" w:sz="4" w:space="0" w:color="auto"/>
              <w:left w:val="single" w:sz="4" w:space="0" w:color="auto"/>
              <w:bottom w:val="single" w:sz="4" w:space="0" w:color="auto"/>
              <w:right w:val="single" w:sz="4" w:space="0" w:color="auto"/>
            </w:tcBorders>
          </w:tcPr>
          <w:p w:rsidR="007906C2" w:rsidRPr="00523C80" w:rsidRDefault="007906C2" w:rsidP="00523C80">
            <w:pPr>
              <w:pStyle w:val="ConsPlusNormal"/>
              <w:ind w:firstLine="0"/>
              <w:jc w:val="both"/>
              <w:rPr>
                <w:sz w:val="24"/>
                <w:szCs w:val="24"/>
              </w:rPr>
            </w:pPr>
            <w:r w:rsidRPr="00523C80">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7906C2" w:rsidRPr="00523C80" w:rsidRDefault="007906C2" w:rsidP="00886C0C">
            <w:pPr>
              <w:pStyle w:val="ConsPlusNormal"/>
              <w:ind w:firstLine="0"/>
              <w:jc w:val="both"/>
              <w:rPr>
                <w:sz w:val="24"/>
                <w:szCs w:val="24"/>
              </w:rPr>
            </w:pPr>
            <w:r w:rsidRPr="00523C80">
              <w:rPr>
                <w:sz w:val="24"/>
                <w:szCs w:val="24"/>
              </w:rPr>
              <w:t>3,6</w:t>
            </w:r>
          </w:p>
        </w:tc>
      </w:tr>
    </w:tbl>
    <w:p w:rsidR="00780209" w:rsidRPr="007906C2" w:rsidRDefault="00780209" w:rsidP="00863A13">
      <w:pPr>
        <w:pStyle w:val="ConsPlusNormal"/>
        <w:ind w:firstLine="0"/>
        <w:rPr>
          <w:sz w:val="24"/>
          <w:szCs w:val="24"/>
        </w:rPr>
        <w:sectPr w:rsidR="00780209" w:rsidRPr="007906C2" w:rsidSect="007F33C3">
          <w:headerReference w:type="default" r:id="rId12"/>
          <w:pgSz w:w="16838" w:h="11906" w:orient="landscape"/>
          <w:pgMar w:top="1134" w:right="851" w:bottom="1134" w:left="1701" w:header="709" w:footer="709" w:gutter="0"/>
          <w:cols w:space="708"/>
          <w:docGrid w:linePitch="360"/>
        </w:sectPr>
      </w:pPr>
    </w:p>
    <w:p w:rsidR="00CE5471" w:rsidRPr="007906C2" w:rsidRDefault="00CE5471" w:rsidP="00863A13">
      <w:pPr>
        <w:pStyle w:val="ConsPlusNormal"/>
        <w:ind w:firstLine="0"/>
        <w:rPr>
          <w:sz w:val="24"/>
          <w:szCs w:val="24"/>
        </w:rPr>
      </w:pPr>
    </w:p>
    <w:tbl>
      <w:tblPr>
        <w:tblW w:w="5000" w:type="pct"/>
        <w:tblLook w:val="04A0"/>
      </w:tblPr>
      <w:tblGrid>
        <w:gridCol w:w="108"/>
        <w:gridCol w:w="272"/>
        <w:gridCol w:w="261"/>
        <w:gridCol w:w="1899"/>
        <w:gridCol w:w="553"/>
        <w:gridCol w:w="1519"/>
        <w:gridCol w:w="511"/>
        <w:gridCol w:w="1351"/>
        <w:gridCol w:w="410"/>
        <w:gridCol w:w="395"/>
        <w:gridCol w:w="369"/>
        <w:gridCol w:w="407"/>
        <w:gridCol w:w="286"/>
        <w:gridCol w:w="419"/>
        <w:gridCol w:w="138"/>
        <w:gridCol w:w="280"/>
        <w:gridCol w:w="151"/>
        <w:gridCol w:w="965"/>
        <w:gridCol w:w="251"/>
        <w:gridCol w:w="965"/>
        <w:gridCol w:w="251"/>
        <w:gridCol w:w="959"/>
        <w:gridCol w:w="257"/>
        <w:gridCol w:w="1525"/>
      </w:tblGrid>
      <w:tr w:rsidR="007F33C3" w:rsidRPr="000D385B" w:rsidTr="007F33C3">
        <w:trPr>
          <w:trHeight w:val="375"/>
        </w:trPr>
        <w:tc>
          <w:tcPr>
            <w:tcW w:w="144"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929" w:type="pct"/>
            <w:gridSpan w:val="3"/>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98"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08"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357" w:type="pct"/>
            <w:gridSpan w:val="13"/>
            <w:vMerge w:val="restart"/>
            <w:tcBorders>
              <w:top w:val="nil"/>
              <w:left w:val="nil"/>
              <w:right w:val="nil"/>
            </w:tcBorders>
            <w:shd w:val="clear" w:color="000000" w:fill="FFFFFF"/>
            <w:vAlign w:val="center"/>
            <w:hideMark/>
          </w:tcPr>
          <w:p w:rsidR="007F33C3" w:rsidRPr="000D385B" w:rsidRDefault="007F33C3" w:rsidP="007F33C3">
            <w:pPr>
              <w:ind w:left="291"/>
              <w:rPr>
                <w:rFonts w:ascii="Arial" w:hAnsi="Arial" w:cs="Arial"/>
                <w:sz w:val="24"/>
                <w:szCs w:val="24"/>
              </w:rPr>
            </w:pPr>
            <w:r w:rsidRPr="000D385B">
              <w:rPr>
                <w:rFonts w:ascii="Arial" w:hAnsi="Arial" w:cs="Arial"/>
                <w:sz w:val="24"/>
                <w:szCs w:val="24"/>
              </w:rPr>
              <w:t xml:space="preserve">Приложение № 2 к  муниципальной программе "Молодежь города Шарыпово в XXI веке" утвержденной постановлением Администрации города Шарыпово  </w:t>
            </w:r>
          </w:p>
          <w:p w:rsidR="007F33C3" w:rsidRPr="000D385B" w:rsidRDefault="007F33C3" w:rsidP="007F33C3">
            <w:pPr>
              <w:ind w:left="291"/>
              <w:rPr>
                <w:rFonts w:ascii="Arial" w:hAnsi="Arial" w:cs="Arial"/>
                <w:sz w:val="24"/>
                <w:szCs w:val="24"/>
              </w:rPr>
            </w:pPr>
            <w:r w:rsidRPr="000D385B">
              <w:rPr>
                <w:rFonts w:ascii="Arial" w:hAnsi="Arial" w:cs="Arial"/>
                <w:sz w:val="24"/>
                <w:szCs w:val="24"/>
              </w:rPr>
              <w:t>от 04.10.2013 № 238</w:t>
            </w:r>
          </w:p>
        </w:tc>
      </w:tr>
      <w:tr w:rsidR="007F33C3" w:rsidRPr="000D385B" w:rsidTr="007F33C3">
        <w:trPr>
          <w:trHeight w:val="1275"/>
        </w:trPr>
        <w:tc>
          <w:tcPr>
            <w:tcW w:w="144"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929" w:type="pct"/>
            <w:gridSpan w:val="3"/>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98"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608"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7F33C3" w:rsidRPr="000D385B" w:rsidRDefault="007F33C3" w:rsidP="00BA0C79">
            <w:pPr>
              <w:jc w:val="center"/>
              <w:rPr>
                <w:rFonts w:ascii="Arial" w:hAnsi="Arial" w:cs="Arial"/>
                <w:sz w:val="24"/>
                <w:szCs w:val="24"/>
              </w:rPr>
            </w:pPr>
            <w:r w:rsidRPr="000D385B">
              <w:rPr>
                <w:rFonts w:ascii="Arial" w:hAnsi="Arial" w:cs="Arial"/>
                <w:sz w:val="24"/>
                <w:szCs w:val="24"/>
              </w:rPr>
              <w:t> </w:t>
            </w:r>
          </w:p>
        </w:tc>
        <w:tc>
          <w:tcPr>
            <w:tcW w:w="2357" w:type="pct"/>
            <w:gridSpan w:val="13"/>
            <w:vMerge/>
            <w:tcBorders>
              <w:left w:val="nil"/>
              <w:bottom w:val="nil"/>
              <w:right w:val="nil"/>
            </w:tcBorders>
            <w:shd w:val="clear" w:color="000000" w:fill="FFFFFF"/>
            <w:vAlign w:val="center"/>
            <w:hideMark/>
          </w:tcPr>
          <w:p w:rsidR="007F33C3" w:rsidRPr="000D385B" w:rsidRDefault="007F33C3" w:rsidP="00BA0C79">
            <w:pPr>
              <w:rPr>
                <w:rFonts w:ascii="Arial" w:hAnsi="Arial" w:cs="Arial"/>
                <w:sz w:val="24"/>
                <w:szCs w:val="24"/>
              </w:rPr>
            </w:pPr>
          </w:p>
        </w:tc>
      </w:tr>
      <w:tr w:rsidR="007F33C3" w:rsidRPr="000D385B" w:rsidTr="007F33C3">
        <w:trPr>
          <w:trHeight w:val="300"/>
        </w:trPr>
        <w:tc>
          <w:tcPr>
            <w:tcW w:w="144"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929" w:type="pct"/>
            <w:gridSpan w:val="3"/>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698"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608"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263"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237"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193"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96" w:type="pct"/>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388"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418"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416"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c>
          <w:tcPr>
            <w:tcW w:w="609" w:type="pct"/>
            <w:gridSpan w:val="2"/>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sz w:val="24"/>
                <w:szCs w:val="24"/>
              </w:rPr>
            </w:pPr>
            <w:r w:rsidRPr="000D385B">
              <w:rPr>
                <w:rFonts w:ascii="Arial" w:hAnsi="Arial" w:cs="Arial"/>
                <w:sz w:val="24"/>
                <w:szCs w:val="24"/>
              </w:rPr>
              <w:t> </w:t>
            </w:r>
          </w:p>
        </w:tc>
      </w:tr>
      <w:tr w:rsidR="00BA0C79" w:rsidRPr="000D385B" w:rsidTr="008A6FA4">
        <w:trPr>
          <w:trHeight w:val="975"/>
        </w:trPr>
        <w:tc>
          <w:tcPr>
            <w:tcW w:w="5000" w:type="pct"/>
            <w:gridSpan w:val="24"/>
            <w:tcBorders>
              <w:top w:val="nil"/>
              <w:left w:val="nil"/>
              <w:bottom w:val="nil"/>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w:t>
            </w:r>
            <w:r w:rsidR="004F0784" w:rsidRPr="000D385B">
              <w:rPr>
                <w:rFonts w:ascii="Arial" w:hAnsi="Arial" w:cs="Arial"/>
                <w:bCs/>
                <w:sz w:val="24"/>
                <w:szCs w:val="24"/>
              </w:rPr>
              <w:t>,</w:t>
            </w:r>
            <w:r w:rsidRPr="000D385B">
              <w:rPr>
                <w:rFonts w:ascii="Arial" w:hAnsi="Arial" w:cs="Arial"/>
                <w:bCs/>
                <w:sz w:val="24"/>
                <w:szCs w:val="24"/>
              </w:rPr>
              <w:t xml:space="preserve"> в том числе средств, поступивших из бюджетов других уровней бюджетной системы и бюджетов государственных внебюджетных фондов.</w:t>
            </w:r>
          </w:p>
        </w:tc>
      </w:tr>
      <w:tr w:rsidR="007F33C3" w:rsidRPr="000D385B" w:rsidTr="007F33C3">
        <w:trPr>
          <w:trHeight w:val="150"/>
        </w:trPr>
        <w:tc>
          <w:tcPr>
            <w:tcW w:w="144"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929" w:type="pct"/>
            <w:gridSpan w:val="3"/>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698"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608"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263"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237"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193"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96" w:type="pct"/>
            <w:tcBorders>
              <w:top w:val="nil"/>
              <w:left w:val="nil"/>
              <w:bottom w:val="single" w:sz="4" w:space="0" w:color="auto"/>
              <w:right w:val="nil"/>
            </w:tcBorders>
            <w:shd w:val="clear" w:color="000000" w:fill="FFFFFF"/>
            <w:vAlign w:val="center"/>
            <w:hideMark/>
          </w:tcPr>
          <w:p w:rsidR="00BA0C79" w:rsidRPr="000D385B" w:rsidRDefault="00BA0C79" w:rsidP="00CE5471">
            <w:pPr>
              <w:rPr>
                <w:rFonts w:ascii="Arial" w:hAnsi="Arial" w:cs="Arial"/>
                <w:bCs/>
                <w:sz w:val="24"/>
                <w:szCs w:val="24"/>
              </w:rPr>
            </w:pPr>
          </w:p>
        </w:tc>
        <w:tc>
          <w:tcPr>
            <w:tcW w:w="388"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418"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416"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c>
          <w:tcPr>
            <w:tcW w:w="609" w:type="pct"/>
            <w:gridSpan w:val="2"/>
            <w:tcBorders>
              <w:top w:val="nil"/>
              <w:left w:val="nil"/>
              <w:bottom w:val="single" w:sz="4" w:space="0" w:color="auto"/>
              <w:right w:val="nil"/>
            </w:tcBorders>
            <w:shd w:val="clear" w:color="000000" w:fill="FFFFFF"/>
            <w:vAlign w:val="center"/>
            <w:hideMark/>
          </w:tcPr>
          <w:p w:rsidR="00BA0C79" w:rsidRPr="000D385B" w:rsidRDefault="00BA0C79" w:rsidP="00BA0C79">
            <w:pPr>
              <w:jc w:val="center"/>
              <w:rPr>
                <w:rFonts w:ascii="Arial" w:hAnsi="Arial" w:cs="Arial"/>
                <w:bCs/>
                <w:sz w:val="24"/>
                <w:szCs w:val="24"/>
              </w:rPr>
            </w:pPr>
            <w:r w:rsidRPr="000D385B">
              <w:rPr>
                <w:rFonts w:ascii="Arial" w:hAnsi="Arial" w:cs="Arial"/>
                <w:bCs/>
                <w:sz w:val="24"/>
                <w:szCs w:val="24"/>
              </w:rPr>
              <w:t> </w:t>
            </w:r>
          </w:p>
        </w:tc>
      </w:tr>
      <w:tr w:rsidR="008A6FA4" w:rsidRPr="000D385B" w:rsidTr="007F33C3">
        <w:trPr>
          <w:gridBefore w:val="1"/>
          <w:wBefore w:w="50" w:type="pct"/>
          <w:trHeight w:val="1305"/>
        </w:trPr>
        <w:tc>
          <w:tcPr>
            <w:tcW w:w="184"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 п/п</w:t>
            </w:r>
          </w:p>
        </w:tc>
        <w:tc>
          <w:tcPr>
            <w:tcW w:w="65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Статус (муниципальная программа, подпрограмма)</w:t>
            </w:r>
          </w:p>
        </w:tc>
        <w:tc>
          <w:tcPr>
            <w:tcW w:w="712"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Наименование муниципальной программы, подпрограммы.</w:t>
            </w:r>
          </w:p>
        </w:tc>
        <w:tc>
          <w:tcPr>
            <w:tcW w:w="640"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Наименование ГРБС</w:t>
            </w:r>
          </w:p>
        </w:tc>
        <w:tc>
          <w:tcPr>
            <w:tcW w:w="983" w:type="pct"/>
            <w:gridSpan w:val="9"/>
            <w:tcBorders>
              <w:top w:val="nil"/>
              <w:left w:val="nil"/>
              <w:bottom w:val="single" w:sz="4" w:space="0" w:color="auto"/>
              <w:right w:val="single" w:sz="4" w:space="0" w:color="000000"/>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Код бюджетной классификации</w:t>
            </w:r>
          </w:p>
        </w:tc>
        <w:tc>
          <w:tcPr>
            <w:tcW w:w="41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3</w:t>
            </w:r>
            <w:r w:rsidR="008A6FA4" w:rsidRPr="000D385B">
              <w:rPr>
                <w:rFonts w:ascii="Arial" w:hAnsi="Arial" w:cs="Arial"/>
                <w:sz w:val="24"/>
                <w:szCs w:val="24"/>
              </w:rPr>
              <w:t xml:space="preserve"> год</w:t>
            </w:r>
          </w:p>
        </w:tc>
        <w:tc>
          <w:tcPr>
            <w:tcW w:w="41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4</w:t>
            </w:r>
            <w:r w:rsidR="008A6FA4" w:rsidRPr="000D385B">
              <w:rPr>
                <w:rFonts w:ascii="Arial" w:hAnsi="Arial" w:cs="Arial"/>
                <w:sz w:val="24"/>
                <w:szCs w:val="24"/>
              </w:rPr>
              <w:t xml:space="preserve"> год</w:t>
            </w:r>
          </w:p>
        </w:tc>
        <w:tc>
          <w:tcPr>
            <w:tcW w:w="418" w:type="pct"/>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A6FA4" w:rsidRPr="000D385B" w:rsidRDefault="006F6ECE" w:rsidP="00886C0C">
            <w:pPr>
              <w:jc w:val="center"/>
              <w:rPr>
                <w:rFonts w:ascii="Arial" w:hAnsi="Arial" w:cs="Arial"/>
                <w:sz w:val="24"/>
                <w:szCs w:val="24"/>
              </w:rPr>
            </w:pPr>
            <w:r w:rsidRPr="000D385B">
              <w:rPr>
                <w:rFonts w:ascii="Arial" w:hAnsi="Arial" w:cs="Arial"/>
                <w:sz w:val="24"/>
                <w:szCs w:val="24"/>
              </w:rPr>
              <w:t>202</w:t>
            </w:r>
            <w:r w:rsidR="00886C0C">
              <w:rPr>
                <w:rFonts w:ascii="Arial" w:hAnsi="Arial" w:cs="Arial"/>
                <w:sz w:val="24"/>
                <w:szCs w:val="24"/>
              </w:rPr>
              <w:t>5</w:t>
            </w:r>
            <w:r w:rsidR="008A6FA4" w:rsidRPr="000D385B">
              <w:rPr>
                <w:rFonts w:ascii="Arial" w:hAnsi="Arial" w:cs="Arial"/>
                <w:sz w:val="24"/>
                <w:szCs w:val="24"/>
              </w:rPr>
              <w:t xml:space="preserve"> год</w:t>
            </w:r>
          </w:p>
        </w:tc>
        <w:tc>
          <w:tcPr>
            <w:tcW w:w="524" w:type="pct"/>
            <w:vMerge w:val="restart"/>
            <w:tcBorders>
              <w:top w:val="nil"/>
              <w:left w:val="nil"/>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Итого на очередной финансовый год и плановый период</w:t>
            </w:r>
          </w:p>
        </w:tc>
      </w:tr>
      <w:tr w:rsidR="007F33C3" w:rsidRPr="000D385B" w:rsidTr="007F33C3">
        <w:trPr>
          <w:gridBefore w:val="1"/>
          <w:wBefore w:w="50" w:type="pct"/>
          <w:trHeight w:val="555"/>
        </w:trPr>
        <w:tc>
          <w:tcPr>
            <w:tcW w:w="184"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652"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712"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640"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277"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ГРБС</w:t>
            </w:r>
          </w:p>
        </w:tc>
        <w:tc>
          <w:tcPr>
            <w:tcW w:w="267"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РэПр</w:t>
            </w:r>
          </w:p>
        </w:tc>
        <w:tc>
          <w:tcPr>
            <w:tcW w:w="242" w:type="pct"/>
            <w:gridSpan w:val="2"/>
            <w:tcBorders>
              <w:top w:val="nil"/>
              <w:left w:val="nil"/>
              <w:bottom w:val="single" w:sz="4" w:space="0" w:color="auto"/>
              <w:right w:val="nil"/>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ЦСР</w:t>
            </w:r>
          </w:p>
        </w:tc>
        <w:tc>
          <w:tcPr>
            <w:tcW w:w="197"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ВР</w:t>
            </w:r>
          </w:p>
        </w:tc>
        <w:tc>
          <w:tcPr>
            <w:tcW w:w="418"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418"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418" w:type="pct"/>
            <w:gridSpan w:val="2"/>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c>
          <w:tcPr>
            <w:tcW w:w="524" w:type="pct"/>
            <w:vMerge/>
            <w:tcBorders>
              <w:top w:val="nil"/>
              <w:left w:val="nil"/>
              <w:bottom w:val="single" w:sz="4" w:space="0" w:color="000000"/>
              <w:right w:val="single" w:sz="4" w:space="0" w:color="auto"/>
            </w:tcBorders>
            <w:vAlign w:val="center"/>
            <w:hideMark/>
          </w:tcPr>
          <w:p w:rsidR="008A6FA4" w:rsidRPr="000D385B" w:rsidRDefault="008A6FA4" w:rsidP="00B70F88">
            <w:pPr>
              <w:rPr>
                <w:rFonts w:ascii="Arial" w:hAnsi="Arial" w:cs="Arial"/>
                <w:sz w:val="24"/>
                <w:szCs w:val="24"/>
              </w:rPr>
            </w:pPr>
          </w:p>
        </w:tc>
      </w:tr>
      <w:tr w:rsidR="007F33C3" w:rsidRPr="000D385B" w:rsidTr="007F33C3">
        <w:trPr>
          <w:gridBefore w:val="1"/>
          <w:wBefore w:w="50" w:type="pct"/>
          <w:trHeight w:val="319"/>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w:t>
            </w:r>
          </w:p>
        </w:tc>
        <w:tc>
          <w:tcPr>
            <w:tcW w:w="652" w:type="pct"/>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2</w:t>
            </w:r>
          </w:p>
        </w:tc>
        <w:tc>
          <w:tcPr>
            <w:tcW w:w="712"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3</w:t>
            </w:r>
          </w:p>
        </w:tc>
        <w:tc>
          <w:tcPr>
            <w:tcW w:w="640"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4</w:t>
            </w:r>
          </w:p>
        </w:tc>
        <w:tc>
          <w:tcPr>
            <w:tcW w:w="277"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5</w:t>
            </w:r>
          </w:p>
        </w:tc>
        <w:tc>
          <w:tcPr>
            <w:tcW w:w="267"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6</w:t>
            </w:r>
          </w:p>
        </w:tc>
        <w:tc>
          <w:tcPr>
            <w:tcW w:w="242" w:type="pct"/>
            <w:gridSpan w:val="2"/>
            <w:tcBorders>
              <w:top w:val="nil"/>
              <w:left w:val="nil"/>
              <w:bottom w:val="single" w:sz="4" w:space="0" w:color="auto"/>
              <w:right w:val="nil"/>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7</w:t>
            </w:r>
          </w:p>
        </w:tc>
        <w:tc>
          <w:tcPr>
            <w:tcW w:w="197" w:type="pct"/>
            <w:gridSpan w:val="3"/>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9</w:t>
            </w:r>
          </w:p>
        </w:tc>
        <w:tc>
          <w:tcPr>
            <w:tcW w:w="41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11</w:t>
            </w:r>
          </w:p>
        </w:tc>
        <w:tc>
          <w:tcPr>
            <w:tcW w:w="524" w:type="pct"/>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sz w:val="24"/>
                <w:szCs w:val="24"/>
              </w:rPr>
            </w:pPr>
            <w:r w:rsidRPr="000D385B">
              <w:rPr>
                <w:rFonts w:ascii="Arial" w:hAnsi="Arial" w:cs="Arial"/>
                <w:sz w:val="24"/>
                <w:szCs w:val="24"/>
              </w:rPr>
              <w:t>12</w:t>
            </w:r>
          </w:p>
        </w:tc>
      </w:tr>
      <w:tr w:rsidR="007F33C3" w:rsidRPr="000D385B" w:rsidTr="007F33C3">
        <w:trPr>
          <w:gridBefore w:val="1"/>
          <w:wBefore w:w="50" w:type="pct"/>
          <w:trHeight w:val="138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1</w:t>
            </w:r>
          </w:p>
        </w:tc>
        <w:tc>
          <w:tcPr>
            <w:tcW w:w="652"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Муниципальная программа</w:t>
            </w:r>
          </w:p>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w:t>
            </w:r>
          </w:p>
        </w:tc>
        <w:tc>
          <w:tcPr>
            <w:tcW w:w="71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"Молодежь города Шарыпово XXI веке"</w:t>
            </w:r>
          </w:p>
        </w:tc>
        <w:tc>
          <w:tcPr>
            <w:tcW w:w="64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7"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A165B2">
            <w:pPr>
              <w:jc w:val="center"/>
              <w:rPr>
                <w:rFonts w:ascii="Arial" w:hAnsi="Arial" w:cs="Arial"/>
                <w:bCs/>
                <w:sz w:val="24"/>
                <w:szCs w:val="24"/>
              </w:rPr>
            </w:pPr>
            <w:r w:rsidRPr="000D385B">
              <w:rPr>
                <w:rFonts w:ascii="Arial" w:hAnsi="Arial" w:cs="Arial"/>
                <w:bCs/>
                <w:sz w:val="24"/>
                <w:szCs w:val="24"/>
              </w:rPr>
              <w:t>12 867,58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1F76C5" w:rsidP="00F62E13">
            <w:pPr>
              <w:jc w:val="center"/>
              <w:rPr>
                <w:rFonts w:ascii="Arial" w:hAnsi="Arial" w:cs="Arial"/>
                <w:bCs/>
                <w:sz w:val="24"/>
                <w:szCs w:val="24"/>
              </w:rPr>
            </w:pPr>
            <w:r w:rsidRPr="000D385B">
              <w:rPr>
                <w:rFonts w:ascii="Arial" w:hAnsi="Arial" w:cs="Arial"/>
                <w:bCs/>
                <w:sz w:val="24"/>
                <w:szCs w:val="24"/>
              </w:rPr>
              <w:t>12 867,58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1F76C5" w:rsidP="00F62E13">
            <w:pPr>
              <w:jc w:val="center"/>
              <w:rPr>
                <w:rFonts w:ascii="Arial" w:hAnsi="Arial" w:cs="Arial"/>
                <w:bCs/>
                <w:sz w:val="24"/>
                <w:szCs w:val="24"/>
              </w:rPr>
            </w:pPr>
            <w:r w:rsidRPr="000D385B">
              <w:rPr>
                <w:rFonts w:ascii="Arial" w:hAnsi="Arial" w:cs="Arial"/>
                <w:bCs/>
                <w:sz w:val="24"/>
                <w:szCs w:val="24"/>
              </w:rPr>
              <w:t>12 867,58</w:t>
            </w:r>
          </w:p>
        </w:tc>
        <w:tc>
          <w:tcPr>
            <w:tcW w:w="524"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A165B2">
            <w:pPr>
              <w:jc w:val="center"/>
              <w:rPr>
                <w:rFonts w:ascii="Arial" w:hAnsi="Arial" w:cs="Arial"/>
                <w:bCs/>
                <w:sz w:val="24"/>
                <w:szCs w:val="24"/>
              </w:rPr>
            </w:pPr>
            <w:r>
              <w:rPr>
                <w:rFonts w:ascii="Arial" w:hAnsi="Arial" w:cs="Arial"/>
                <w:bCs/>
                <w:sz w:val="24"/>
                <w:szCs w:val="24"/>
              </w:rPr>
              <w:t>38 602,74</w:t>
            </w:r>
          </w:p>
        </w:tc>
      </w:tr>
      <w:tr w:rsidR="007F33C3" w:rsidRPr="000D385B" w:rsidTr="007F33C3">
        <w:trPr>
          <w:gridBefore w:val="1"/>
          <w:wBefore w:w="50" w:type="pct"/>
          <w:trHeight w:val="1065"/>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t>2</w:t>
            </w:r>
          </w:p>
        </w:tc>
        <w:tc>
          <w:tcPr>
            <w:tcW w:w="652" w:type="pct"/>
            <w:vMerge/>
            <w:tcBorders>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p>
        </w:tc>
        <w:tc>
          <w:tcPr>
            <w:tcW w:w="712"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xml:space="preserve">Итого по программе: </w:t>
            </w:r>
          </w:p>
        </w:tc>
        <w:tc>
          <w:tcPr>
            <w:tcW w:w="640"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w:t>
            </w:r>
          </w:p>
        </w:tc>
        <w:tc>
          <w:tcPr>
            <w:tcW w:w="197" w:type="pct"/>
            <w:gridSpan w:val="3"/>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886C0C" w:rsidP="00A165B2">
            <w:pPr>
              <w:jc w:val="center"/>
              <w:rPr>
                <w:rFonts w:ascii="Arial" w:hAnsi="Arial" w:cs="Arial"/>
                <w:bCs/>
                <w:sz w:val="24"/>
                <w:szCs w:val="24"/>
              </w:rPr>
            </w:pPr>
            <w:r w:rsidRPr="000D385B">
              <w:rPr>
                <w:rFonts w:ascii="Arial" w:hAnsi="Arial" w:cs="Arial"/>
                <w:bCs/>
                <w:sz w:val="24"/>
                <w:szCs w:val="24"/>
              </w:rPr>
              <w:t>12 867,58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7F33C3">
            <w:pPr>
              <w:jc w:val="center"/>
              <w:rPr>
                <w:rFonts w:ascii="Arial" w:hAnsi="Arial" w:cs="Arial"/>
                <w:bCs/>
                <w:sz w:val="24"/>
                <w:szCs w:val="24"/>
              </w:rPr>
            </w:pPr>
            <w:r w:rsidRPr="000D385B">
              <w:rPr>
                <w:rFonts w:ascii="Arial" w:hAnsi="Arial" w:cs="Arial"/>
                <w:bCs/>
                <w:sz w:val="24"/>
                <w:szCs w:val="24"/>
              </w:rPr>
              <w:t>12 867,58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7F33C3">
            <w:pPr>
              <w:jc w:val="center"/>
              <w:rPr>
                <w:rFonts w:ascii="Arial" w:hAnsi="Arial" w:cs="Arial"/>
                <w:bCs/>
                <w:sz w:val="24"/>
                <w:szCs w:val="24"/>
              </w:rPr>
            </w:pPr>
            <w:r w:rsidRPr="000D385B">
              <w:rPr>
                <w:rFonts w:ascii="Arial" w:hAnsi="Arial" w:cs="Arial"/>
                <w:bCs/>
                <w:sz w:val="24"/>
                <w:szCs w:val="24"/>
              </w:rPr>
              <w:t>12 867,58</w:t>
            </w:r>
          </w:p>
        </w:tc>
        <w:tc>
          <w:tcPr>
            <w:tcW w:w="524" w:type="pct"/>
            <w:tcBorders>
              <w:top w:val="nil"/>
              <w:left w:val="nil"/>
              <w:bottom w:val="single" w:sz="4" w:space="0" w:color="auto"/>
              <w:right w:val="single" w:sz="4" w:space="0" w:color="auto"/>
            </w:tcBorders>
            <w:shd w:val="clear" w:color="000000" w:fill="FFFFFF"/>
            <w:vAlign w:val="center"/>
            <w:hideMark/>
          </w:tcPr>
          <w:p w:rsidR="00951722" w:rsidRPr="000D385B" w:rsidRDefault="00886C0C" w:rsidP="00A165B2">
            <w:pPr>
              <w:jc w:val="center"/>
              <w:rPr>
                <w:rFonts w:ascii="Arial" w:hAnsi="Arial" w:cs="Arial"/>
                <w:bCs/>
                <w:sz w:val="24"/>
                <w:szCs w:val="24"/>
              </w:rPr>
            </w:pPr>
            <w:r>
              <w:rPr>
                <w:rFonts w:ascii="Arial" w:hAnsi="Arial" w:cs="Arial"/>
                <w:bCs/>
                <w:sz w:val="24"/>
                <w:szCs w:val="24"/>
              </w:rPr>
              <w:t>38 602,74</w:t>
            </w:r>
          </w:p>
        </w:tc>
      </w:tr>
      <w:tr w:rsidR="007F33C3" w:rsidRPr="000D385B" w:rsidTr="007F33C3">
        <w:trPr>
          <w:gridBefore w:val="1"/>
          <w:wBefore w:w="50" w:type="pct"/>
          <w:trHeight w:val="141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w:t>
            </w:r>
          </w:p>
        </w:tc>
        <w:tc>
          <w:tcPr>
            <w:tcW w:w="652"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1</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rPr>
                <w:rFonts w:ascii="Arial" w:hAnsi="Arial" w:cs="Arial"/>
                <w:bCs/>
                <w:sz w:val="24"/>
                <w:szCs w:val="24"/>
              </w:rPr>
            </w:pPr>
            <w:r w:rsidRPr="000D385B">
              <w:rPr>
                <w:rFonts w:ascii="Arial" w:hAnsi="Arial" w:cs="Arial"/>
                <w:bCs/>
                <w:sz w:val="24"/>
                <w:szCs w:val="24"/>
              </w:rPr>
              <w:t>"Вовлечение молодежи  в социальную практику"</w:t>
            </w:r>
          </w:p>
        </w:tc>
        <w:tc>
          <w:tcPr>
            <w:tcW w:w="64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xml:space="preserve">всего расходные обязательства по программе </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7"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A165B2">
            <w:pPr>
              <w:jc w:val="center"/>
              <w:rPr>
                <w:rFonts w:ascii="Arial" w:hAnsi="Arial" w:cs="Arial"/>
                <w:bCs/>
                <w:sz w:val="24"/>
                <w:szCs w:val="24"/>
              </w:rPr>
            </w:pPr>
            <w:r w:rsidRPr="000D385B">
              <w:rPr>
                <w:rFonts w:ascii="Arial" w:hAnsi="Arial" w:cs="Arial"/>
                <w:bCs/>
                <w:sz w:val="24"/>
                <w:szCs w:val="24"/>
              </w:rPr>
              <w:t>11 324,98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951722" w:rsidP="00B70F88">
            <w:pPr>
              <w:jc w:val="center"/>
              <w:rPr>
                <w:rFonts w:ascii="Arial" w:hAnsi="Arial" w:cs="Arial"/>
                <w:bCs/>
                <w:sz w:val="24"/>
                <w:szCs w:val="24"/>
              </w:rPr>
            </w:pPr>
            <w:r w:rsidRPr="000D385B">
              <w:rPr>
                <w:rFonts w:ascii="Arial" w:hAnsi="Arial" w:cs="Arial"/>
                <w:bCs/>
                <w:sz w:val="24"/>
                <w:szCs w:val="24"/>
              </w:rPr>
              <w:t>11 324,98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951722" w:rsidP="00B70F88">
            <w:pPr>
              <w:jc w:val="center"/>
              <w:rPr>
                <w:rFonts w:ascii="Arial" w:hAnsi="Arial" w:cs="Arial"/>
                <w:bCs/>
                <w:sz w:val="24"/>
                <w:szCs w:val="24"/>
              </w:rPr>
            </w:pPr>
            <w:r w:rsidRPr="000D385B">
              <w:rPr>
                <w:rFonts w:ascii="Arial" w:hAnsi="Arial" w:cs="Arial"/>
                <w:bCs/>
                <w:sz w:val="24"/>
                <w:szCs w:val="24"/>
              </w:rPr>
              <w:t>11 324,98</w:t>
            </w:r>
          </w:p>
        </w:tc>
        <w:tc>
          <w:tcPr>
            <w:tcW w:w="524"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A165B2">
            <w:pPr>
              <w:jc w:val="center"/>
              <w:rPr>
                <w:rFonts w:ascii="Arial" w:hAnsi="Arial" w:cs="Arial"/>
                <w:bCs/>
                <w:sz w:val="24"/>
                <w:szCs w:val="24"/>
              </w:rPr>
            </w:pPr>
            <w:r>
              <w:rPr>
                <w:rFonts w:ascii="Arial" w:hAnsi="Arial" w:cs="Arial"/>
                <w:bCs/>
                <w:sz w:val="24"/>
                <w:szCs w:val="24"/>
              </w:rPr>
              <w:t>33 974,94</w:t>
            </w:r>
          </w:p>
        </w:tc>
      </w:tr>
      <w:tr w:rsidR="007F33C3" w:rsidRPr="000D385B" w:rsidTr="007F33C3">
        <w:trPr>
          <w:gridBefore w:val="1"/>
          <w:wBefore w:w="50" w:type="pct"/>
          <w:trHeight w:val="1455"/>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lastRenderedPageBreak/>
              <w:t>4</w:t>
            </w:r>
          </w:p>
        </w:tc>
        <w:tc>
          <w:tcPr>
            <w:tcW w:w="652" w:type="pct"/>
            <w:vMerge/>
            <w:tcBorders>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p>
        </w:tc>
        <w:tc>
          <w:tcPr>
            <w:tcW w:w="712"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0"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t> </w:t>
            </w:r>
          </w:p>
        </w:tc>
        <w:tc>
          <w:tcPr>
            <w:tcW w:w="197" w:type="pct"/>
            <w:gridSpan w:val="3"/>
            <w:tcBorders>
              <w:top w:val="nil"/>
              <w:left w:val="nil"/>
              <w:bottom w:val="single" w:sz="4" w:space="0" w:color="auto"/>
              <w:right w:val="single" w:sz="4" w:space="0" w:color="auto"/>
            </w:tcBorders>
            <w:shd w:val="clear" w:color="000000" w:fill="FFFFFF"/>
            <w:vAlign w:val="center"/>
            <w:hideMark/>
          </w:tcPr>
          <w:p w:rsidR="00951722" w:rsidRPr="000D385B" w:rsidRDefault="00951722" w:rsidP="00B70F88">
            <w:pPr>
              <w:jc w:val="center"/>
              <w:rPr>
                <w:rFonts w:ascii="Arial" w:hAnsi="Arial" w:cs="Arial"/>
                <w:sz w:val="24"/>
                <w:szCs w:val="24"/>
              </w:rPr>
            </w:pPr>
            <w:r w:rsidRPr="000D385B">
              <w:rPr>
                <w:rFonts w:ascii="Arial" w:hAnsi="Arial" w:cs="Arial"/>
                <w:sz w:val="24"/>
                <w:szCs w:val="24"/>
              </w:rPr>
              <w:t> </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886C0C" w:rsidP="00A80B9F">
            <w:pPr>
              <w:jc w:val="center"/>
              <w:rPr>
                <w:rFonts w:ascii="Arial" w:hAnsi="Arial" w:cs="Arial"/>
                <w:bCs/>
                <w:sz w:val="24"/>
                <w:szCs w:val="24"/>
              </w:rPr>
            </w:pPr>
            <w:r w:rsidRPr="000D385B">
              <w:rPr>
                <w:rFonts w:ascii="Arial" w:hAnsi="Arial" w:cs="Arial"/>
                <w:bCs/>
                <w:sz w:val="24"/>
                <w:szCs w:val="24"/>
              </w:rPr>
              <w:t>11 324,98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7F33C3">
            <w:pPr>
              <w:jc w:val="center"/>
              <w:rPr>
                <w:rFonts w:ascii="Arial" w:hAnsi="Arial" w:cs="Arial"/>
                <w:bCs/>
                <w:sz w:val="24"/>
                <w:szCs w:val="24"/>
              </w:rPr>
            </w:pPr>
            <w:r w:rsidRPr="000D385B">
              <w:rPr>
                <w:rFonts w:ascii="Arial" w:hAnsi="Arial" w:cs="Arial"/>
                <w:bCs/>
                <w:sz w:val="24"/>
                <w:szCs w:val="24"/>
              </w:rPr>
              <w:t>11 324,98</w:t>
            </w:r>
          </w:p>
        </w:tc>
        <w:tc>
          <w:tcPr>
            <w:tcW w:w="418" w:type="pct"/>
            <w:gridSpan w:val="2"/>
            <w:tcBorders>
              <w:top w:val="nil"/>
              <w:left w:val="nil"/>
              <w:bottom w:val="single" w:sz="4" w:space="0" w:color="auto"/>
              <w:right w:val="single" w:sz="4" w:space="0" w:color="auto"/>
            </w:tcBorders>
            <w:shd w:val="clear" w:color="000000" w:fill="FFFFFF"/>
            <w:vAlign w:val="center"/>
            <w:hideMark/>
          </w:tcPr>
          <w:p w:rsidR="00951722" w:rsidRPr="000D385B" w:rsidRDefault="00951722" w:rsidP="007F33C3">
            <w:pPr>
              <w:jc w:val="center"/>
              <w:rPr>
                <w:rFonts w:ascii="Arial" w:hAnsi="Arial" w:cs="Arial"/>
                <w:bCs/>
                <w:sz w:val="24"/>
                <w:szCs w:val="24"/>
              </w:rPr>
            </w:pPr>
            <w:r w:rsidRPr="000D385B">
              <w:rPr>
                <w:rFonts w:ascii="Arial" w:hAnsi="Arial" w:cs="Arial"/>
                <w:bCs/>
                <w:sz w:val="24"/>
                <w:szCs w:val="24"/>
              </w:rPr>
              <w:t>11 324,98</w:t>
            </w:r>
          </w:p>
        </w:tc>
        <w:tc>
          <w:tcPr>
            <w:tcW w:w="524" w:type="pct"/>
            <w:tcBorders>
              <w:top w:val="nil"/>
              <w:left w:val="nil"/>
              <w:bottom w:val="single" w:sz="4" w:space="0" w:color="auto"/>
              <w:right w:val="single" w:sz="4" w:space="0" w:color="auto"/>
            </w:tcBorders>
            <w:shd w:val="clear" w:color="000000" w:fill="FFFFFF"/>
            <w:vAlign w:val="center"/>
            <w:hideMark/>
          </w:tcPr>
          <w:p w:rsidR="00951722" w:rsidRPr="000D385B" w:rsidRDefault="00886C0C" w:rsidP="00A80B9F">
            <w:pPr>
              <w:jc w:val="center"/>
              <w:rPr>
                <w:rFonts w:ascii="Arial" w:hAnsi="Arial" w:cs="Arial"/>
                <w:bCs/>
                <w:sz w:val="24"/>
                <w:szCs w:val="24"/>
              </w:rPr>
            </w:pPr>
            <w:r>
              <w:rPr>
                <w:rFonts w:ascii="Arial" w:hAnsi="Arial" w:cs="Arial"/>
                <w:bCs/>
                <w:sz w:val="24"/>
                <w:szCs w:val="24"/>
              </w:rPr>
              <w:t>33 974,94</w:t>
            </w:r>
          </w:p>
        </w:tc>
      </w:tr>
      <w:tr w:rsidR="007F33C3" w:rsidRPr="000D385B" w:rsidTr="007F33C3">
        <w:trPr>
          <w:gridBefore w:val="1"/>
          <w:wBefore w:w="50" w:type="pct"/>
          <w:trHeight w:val="141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5</w:t>
            </w:r>
          </w:p>
        </w:tc>
        <w:tc>
          <w:tcPr>
            <w:tcW w:w="652"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2</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"Патриотическое воспитание молодежи города Шарыпово"</w:t>
            </w:r>
          </w:p>
        </w:tc>
        <w:tc>
          <w:tcPr>
            <w:tcW w:w="64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7"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3</w:t>
            </w:r>
            <w:r w:rsidR="005D0D16" w:rsidRPr="000D385B">
              <w:rPr>
                <w:rFonts w:ascii="Arial" w:hAnsi="Arial" w:cs="Arial"/>
                <w:bCs/>
                <w:sz w:val="24"/>
                <w:szCs w:val="24"/>
              </w:rPr>
              <w:t>00,00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524"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9</w:t>
            </w:r>
            <w:r w:rsidR="005D0D16" w:rsidRPr="000D385B">
              <w:rPr>
                <w:rFonts w:ascii="Arial" w:hAnsi="Arial" w:cs="Arial"/>
                <w:bCs/>
                <w:sz w:val="24"/>
                <w:szCs w:val="24"/>
              </w:rPr>
              <w:t>00,00</w:t>
            </w:r>
          </w:p>
        </w:tc>
      </w:tr>
      <w:tr w:rsidR="007F33C3" w:rsidRPr="000D385B" w:rsidTr="007F33C3">
        <w:trPr>
          <w:gridBefore w:val="1"/>
          <w:wBefore w:w="50" w:type="pct"/>
          <w:trHeight w:val="1620"/>
        </w:trPr>
        <w:tc>
          <w:tcPr>
            <w:tcW w:w="184" w:type="pct"/>
            <w:gridSpan w:val="2"/>
            <w:tcBorders>
              <w:top w:val="nil"/>
              <w:left w:val="single" w:sz="4" w:space="0" w:color="auto"/>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6</w:t>
            </w:r>
          </w:p>
        </w:tc>
        <w:tc>
          <w:tcPr>
            <w:tcW w:w="652" w:type="pct"/>
            <w:vMerge/>
            <w:tcBorders>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p>
        </w:tc>
        <w:tc>
          <w:tcPr>
            <w:tcW w:w="71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197"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sz w:val="24"/>
                <w:szCs w:val="24"/>
              </w:rPr>
            </w:pPr>
            <w:r w:rsidRPr="000D385B">
              <w:rPr>
                <w:rFonts w:ascii="Arial" w:hAnsi="Arial" w:cs="Arial"/>
                <w:sz w:val="24"/>
                <w:szCs w:val="24"/>
              </w:rPr>
              <w:t> </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3</w:t>
            </w:r>
            <w:r w:rsidR="005D0D16" w:rsidRPr="000D385B">
              <w:rPr>
                <w:rFonts w:ascii="Arial" w:hAnsi="Arial" w:cs="Arial"/>
                <w:bCs/>
                <w:sz w:val="24"/>
                <w:szCs w:val="24"/>
              </w:rPr>
              <w:t>00,00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300,00</w:t>
            </w:r>
          </w:p>
        </w:tc>
        <w:tc>
          <w:tcPr>
            <w:tcW w:w="524"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9</w:t>
            </w:r>
            <w:r w:rsidR="00F62E13" w:rsidRPr="000D385B">
              <w:rPr>
                <w:rFonts w:ascii="Arial" w:hAnsi="Arial" w:cs="Arial"/>
                <w:bCs/>
                <w:sz w:val="24"/>
                <w:szCs w:val="24"/>
              </w:rPr>
              <w:t>00,00</w:t>
            </w:r>
          </w:p>
        </w:tc>
      </w:tr>
      <w:tr w:rsidR="007F33C3" w:rsidRPr="000D385B" w:rsidTr="007F33C3">
        <w:trPr>
          <w:gridBefore w:val="1"/>
          <w:wBefore w:w="50" w:type="pct"/>
          <w:trHeight w:val="1455"/>
        </w:trPr>
        <w:tc>
          <w:tcPr>
            <w:tcW w:w="18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7</w:t>
            </w:r>
          </w:p>
        </w:tc>
        <w:tc>
          <w:tcPr>
            <w:tcW w:w="652" w:type="pct"/>
            <w:vMerge w:val="restart"/>
            <w:tcBorders>
              <w:top w:val="nil"/>
              <w:left w:val="nil"/>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Подпрограмма 3</w:t>
            </w:r>
          </w:p>
          <w:p w:rsidR="00F62E13" w:rsidRPr="000D385B" w:rsidRDefault="00F62E13" w:rsidP="00B70F88">
            <w:pPr>
              <w:jc w:val="center"/>
              <w:rPr>
                <w:rFonts w:ascii="Arial" w:hAnsi="Arial" w:cs="Arial"/>
                <w:bCs/>
                <w:sz w:val="24"/>
                <w:szCs w:val="24"/>
              </w:rPr>
            </w:pPr>
            <w:r w:rsidRPr="000D385B">
              <w:rPr>
                <w:rFonts w:ascii="Arial" w:hAnsi="Arial" w:cs="Arial"/>
                <w:sz w:val="24"/>
                <w:szCs w:val="24"/>
              </w:rPr>
              <w:t> </w:t>
            </w:r>
          </w:p>
        </w:tc>
        <w:tc>
          <w:tcPr>
            <w:tcW w:w="71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Поддержка социально ориентированных некоммерческих организаций     муниципального образования г. Шарыпово</w:t>
            </w:r>
          </w:p>
        </w:tc>
        <w:tc>
          <w:tcPr>
            <w:tcW w:w="640"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всего расходные обязательства</w:t>
            </w:r>
          </w:p>
        </w:tc>
        <w:tc>
          <w:tcPr>
            <w:tcW w:w="27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67"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242"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197" w:type="pct"/>
            <w:gridSpan w:val="3"/>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Х</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sidRPr="000D385B">
              <w:rPr>
                <w:rFonts w:ascii="Arial" w:hAnsi="Arial" w:cs="Arial"/>
                <w:bCs/>
                <w:sz w:val="24"/>
                <w:szCs w:val="24"/>
              </w:rPr>
              <w:t>1 242,60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1 242,60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F62E13" w:rsidRPr="000D385B" w:rsidRDefault="00F62E13" w:rsidP="00B70F88">
            <w:pPr>
              <w:jc w:val="center"/>
              <w:rPr>
                <w:rFonts w:ascii="Arial" w:hAnsi="Arial" w:cs="Arial"/>
                <w:bCs/>
                <w:sz w:val="24"/>
                <w:szCs w:val="24"/>
              </w:rPr>
            </w:pPr>
            <w:r w:rsidRPr="000D385B">
              <w:rPr>
                <w:rFonts w:ascii="Arial" w:hAnsi="Arial" w:cs="Arial"/>
                <w:bCs/>
                <w:sz w:val="24"/>
                <w:szCs w:val="24"/>
              </w:rPr>
              <w:t>1 242,60</w:t>
            </w:r>
          </w:p>
        </w:tc>
        <w:tc>
          <w:tcPr>
            <w:tcW w:w="524" w:type="pct"/>
            <w:tcBorders>
              <w:top w:val="nil"/>
              <w:left w:val="nil"/>
              <w:bottom w:val="single" w:sz="4" w:space="0" w:color="auto"/>
              <w:right w:val="single" w:sz="4" w:space="0" w:color="auto"/>
            </w:tcBorders>
            <w:shd w:val="clear" w:color="000000" w:fill="FFFFFF"/>
            <w:vAlign w:val="center"/>
            <w:hideMark/>
          </w:tcPr>
          <w:p w:rsidR="00F62E13" w:rsidRPr="000D385B" w:rsidRDefault="00886C0C" w:rsidP="00B70F88">
            <w:pPr>
              <w:jc w:val="center"/>
              <w:rPr>
                <w:rFonts w:ascii="Arial" w:hAnsi="Arial" w:cs="Arial"/>
                <w:bCs/>
                <w:sz w:val="24"/>
                <w:szCs w:val="24"/>
              </w:rPr>
            </w:pPr>
            <w:r>
              <w:rPr>
                <w:rFonts w:ascii="Arial" w:hAnsi="Arial" w:cs="Arial"/>
                <w:bCs/>
                <w:sz w:val="24"/>
                <w:szCs w:val="24"/>
              </w:rPr>
              <w:t>3 727,80</w:t>
            </w:r>
          </w:p>
        </w:tc>
      </w:tr>
      <w:tr w:rsidR="007F33C3" w:rsidRPr="000D385B" w:rsidTr="007F33C3">
        <w:trPr>
          <w:gridBefore w:val="1"/>
          <w:wBefore w:w="50" w:type="pct"/>
          <w:trHeight w:val="1665"/>
        </w:trPr>
        <w:tc>
          <w:tcPr>
            <w:tcW w:w="184"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AE296B" w:rsidRPr="000D385B" w:rsidRDefault="00AE296B" w:rsidP="00B70F88">
            <w:pPr>
              <w:jc w:val="center"/>
              <w:rPr>
                <w:rFonts w:ascii="Arial" w:hAnsi="Arial" w:cs="Arial"/>
                <w:sz w:val="24"/>
                <w:szCs w:val="24"/>
              </w:rPr>
            </w:pPr>
            <w:r w:rsidRPr="000D385B">
              <w:rPr>
                <w:rFonts w:ascii="Arial" w:hAnsi="Arial" w:cs="Arial"/>
                <w:sz w:val="24"/>
                <w:szCs w:val="24"/>
              </w:rPr>
              <w:t>8</w:t>
            </w:r>
          </w:p>
        </w:tc>
        <w:tc>
          <w:tcPr>
            <w:tcW w:w="652" w:type="pct"/>
            <w:vMerge/>
            <w:tcBorders>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sz w:val="24"/>
                <w:szCs w:val="24"/>
              </w:rPr>
            </w:pPr>
          </w:p>
        </w:tc>
        <w:tc>
          <w:tcPr>
            <w:tcW w:w="712"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bCs/>
                <w:sz w:val="24"/>
                <w:szCs w:val="24"/>
              </w:rPr>
            </w:pPr>
            <w:r w:rsidRPr="000D385B">
              <w:rPr>
                <w:rFonts w:ascii="Arial" w:hAnsi="Arial" w:cs="Arial"/>
                <w:bCs/>
                <w:sz w:val="24"/>
                <w:szCs w:val="24"/>
              </w:rPr>
              <w:t xml:space="preserve">Итого по подпрограмме: </w:t>
            </w:r>
          </w:p>
        </w:tc>
        <w:tc>
          <w:tcPr>
            <w:tcW w:w="640"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bCs/>
                <w:sz w:val="24"/>
                <w:szCs w:val="24"/>
              </w:rPr>
            </w:pPr>
            <w:r w:rsidRPr="000D385B">
              <w:rPr>
                <w:rFonts w:ascii="Arial" w:hAnsi="Arial" w:cs="Arial"/>
                <w:bCs/>
                <w:sz w:val="24"/>
                <w:szCs w:val="24"/>
              </w:rPr>
              <w:t>отдел СиМП Администрации города Шарыпово</w:t>
            </w:r>
          </w:p>
        </w:tc>
        <w:tc>
          <w:tcPr>
            <w:tcW w:w="277"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sz w:val="24"/>
                <w:szCs w:val="24"/>
              </w:rPr>
            </w:pPr>
            <w:r w:rsidRPr="000D385B">
              <w:rPr>
                <w:rFonts w:ascii="Arial" w:hAnsi="Arial" w:cs="Arial"/>
                <w:sz w:val="24"/>
                <w:szCs w:val="24"/>
              </w:rPr>
              <w:t> </w:t>
            </w:r>
          </w:p>
        </w:tc>
        <w:tc>
          <w:tcPr>
            <w:tcW w:w="267"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sz w:val="24"/>
                <w:szCs w:val="24"/>
              </w:rPr>
            </w:pPr>
            <w:r w:rsidRPr="000D385B">
              <w:rPr>
                <w:rFonts w:ascii="Arial" w:hAnsi="Arial" w:cs="Arial"/>
                <w:sz w:val="24"/>
                <w:szCs w:val="24"/>
              </w:rPr>
              <w:t> </w:t>
            </w:r>
          </w:p>
        </w:tc>
        <w:tc>
          <w:tcPr>
            <w:tcW w:w="242"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sz w:val="24"/>
                <w:szCs w:val="24"/>
              </w:rPr>
            </w:pPr>
            <w:r w:rsidRPr="000D385B">
              <w:rPr>
                <w:rFonts w:ascii="Arial" w:hAnsi="Arial" w:cs="Arial"/>
                <w:sz w:val="24"/>
                <w:szCs w:val="24"/>
              </w:rPr>
              <w:t> </w:t>
            </w:r>
          </w:p>
        </w:tc>
        <w:tc>
          <w:tcPr>
            <w:tcW w:w="197" w:type="pct"/>
            <w:gridSpan w:val="3"/>
            <w:tcBorders>
              <w:top w:val="nil"/>
              <w:left w:val="nil"/>
              <w:bottom w:val="single" w:sz="4" w:space="0" w:color="auto"/>
              <w:right w:val="single" w:sz="4" w:space="0" w:color="auto"/>
            </w:tcBorders>
            <w:shd w:val="clear" w:color="000000" w:fill="FFFFFF"/>
            <w:vAlign w:val="center"/>
            <w:hideMark/>
          </w:tcPr>
          <w:p w:rsidR="00AE296B" w:rsidRPr="000D385B" w:rsidRDefault="00AE296B" w:rsidP="00B70F88">
            <w:pPr>
              <w:jc w:val="center"/>
              <w:rPr>
                <w:rFonts w:ascii="Arial" w:hAnsi="Arial" w:cs="Arial"/>
                <w:sz w:val="24"/>
                <w:szCs w:val="24"/>
              </w:rPr>
            </w:pPr>
            <w:r w:rsidRPr="000D385B">
              <w:rPr>
                <w:rFonts w:ascii="Arial" w:hAnsi="Arial" w:cs="Arial"/>
                <w:sz w:val="24"/>
                <w:szCs w:val="24"/>
              </w:rPr>
              <w:t> </w:t>
            </w:r>
          </w:p>
        </w:tc>
        <w:tc>
          <w:tcPr>
            <w:tcW w:w="418"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886C0C" w:rsidP="007F33C3">
            <w:pPr>
              <w:jc w:val="center"/>
              <w:rPr>
                <w:rFonts w:ascii="Arial" w:hAnsi="Arial" w:cs="Arial"/>
                <w:bCs/>
                <w:sz w:val="24"/>
                <w:szCs w:val="24"/>
              </w:rPr>
            </w:pPr>
            <w:r w:rsidRPr="000D385B">
              <w:rPr>
                <w:rFonts w:ascii="Arial" w:hAnsi="Arial" w:cs="Arial"/>
                <w:bCs/>
                <w:sz w:val="24"/>
                <w:szCs w:val="24"/>
              </w:rPr>
              <w:t>1 242,60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7F33C3">
            <w:pPr>
              <w:jc w:val="center"/>
              <w:rPr>
                <w:rFonts w:ascii="Arial" w:hAnsi="Arial" w:cs="Arial"/>
                <w:bCs/>
                <w:sz w:val="24"/>
                <w:szCs w:val="24"/>
              </w:rPr>
            </w:pPr>
            <w:r w:rsidRPr="000D385B">
              <w:rPr>
                <w:rFonts w:ascii="Arial" w:hAnsi="Arial" w:cs="Arial"/>
                <w:bCs/>
                <w:sz w:val="24"/>
                <w:szCs w:val="24"/>
              </w:rPr>
              <w:t>1 242,60</w:t>
            </w:r>
          </w:p>
        </w:tc>
        <w:tc>
          <w:tcPr>
            <w:tcW w:w="418" w:type="pct"/>
            <w:gridSpan w:val="2"/>
            <w:tcBorders>
              <w:top w:val="nil"/>
              <w:left w:val="nil"/>
              <w:bottom w:val="single" w:sz="4" w:space="0" w:color="auto"/>
              <w:right w:val="single" w:sz="4" w:space="0" w:color="auto"/>
            </w:tcBorders>
            <w:shd w:val="clear" w:color="000000" w:fill="FFFFFF"/>
            <w:vAlign w:val="center"/>
            <w:hideMark/>
          </w:tcPr>
          <w:p w:rsidR="00AE296B" w:rsidRPr="000D385B" w:rsidRDefault="00AE296B" w:rsidP="007F33C3">
            <w:pPr>
              <w:jc w:val="center"/>
              <w:rPr>
                <w:rFonts w:ascii="Arial" w:hAnsi="Arial" w:cs="Arial"/>
                <w:bCs/>
                <w:sz w:val="24"/>
                <w:szCs w:val="24"/>
              </w:rPr>
            </w:pPr>
            <w:r w:rsidRPr="000D385B">
              <w:rPr>
                <w:rFonts w:ascii="Arial" w:hAnsi="Arial" w:cs="Arial"/>
                <w:bCs/>
                <w:sz w:val="24"/>
                <w:szCs w:val="24"/>
              </w:rPr>
              <w:t>1 242,60</w:t>
            </w:r>
          </w:p>
        </w:tc>
        <w:tc>
          <w:tcPr>
            <w:tcW w:w="524" w:type="pct"/>
            <w:tcBorders>
              <w:top w:val="nil"/>
              <w:left w:val="nil"/>
              <w:bottom w:val="single" w:sz="4" w:space="0" w:color="auto"/>
              <w:right w:val="single" w:sz="4" w:space="0" w:color="auto"/>
            </w:tcBorders>
            <w:shd w:val="clear" w:color="000000" w:fill="FFFFFF"/>
            <w:vAlign w:val="center"/>
            <w:hideMark/>
          </w:tcPr>
          <w:p w:rsidR="00AE296B" w:rsidRPr="000D385B" w:rsidRDefault="00886C0C" w:rsidP="007F33C3">
            <w:pPr>
              <w:jc w:val="center"/>
              <w:rPr>
                <w:rFonts w:ascii="Arial" w:hAnsi="Arial" w:cs="Arial"/>
                <w:bCs/>
                <w:sz w:val="24"/>
                <w:szCs w:val="24"/>
              </w:rPr>
            </w:pPr>
            <w:r>
              <w:rPr>
                <w:rFonts w:ascii="Arial" w:hAnsi="Arial" w:cs="Arial"/>
                <w:bCs/>
                <w:sz w:val="24"/>
                <w:szCs w:val="24"/>
              </w:rPr>
              <w:t>3 727,80</w:t>
            </w:r>
          </w:p>
        </w:tc>
      </w:tr>
    </w:tbl>
    <w:p w:rsidR="00BF2E50" w:rsidRPr="000D385B" w:rsidRDefault="00BF2E50" w:rsidP="00BA0C79">
      <w:pPr>
        <w:rPr>
          <w:rFonts w:ascii="Arial" w:hAnsi="Arial" w:cs="Arial"/>
          <w:sz w:val="24"/>
          <w:szCs w:val="24"/>
        </w:rPr>
        <w:sectPr w:rsidR="00BF2E50" w:rsidRPr="000D385B" w:rsidSect="007F33C3">
          <w:pgSz w:w="16838" w:h="11906" w:orient="landscape"/>
          <w:pgMar w:top="1134" w:right="851" w:bottom="1134" w:left="1701" w:header="709" w:footer="709" w:gutter="0"/>
          <w:cols w:space="708"/>
          <w:docGrid w:linePitch="360"/>
        </w:sectPr>
      </w:pPr>
    </w:p>
    <w:p w:rsidR="003D2598" w:rsidRPr="000D385B" w:rsidRDefault="003D2598" w:rsidP="00BA0C79">
      <w:pPr>
        <w:rPr>
          <w:rFonts w:ascii="Arial" w:hAnsi="Arial" w:cs="Arial"/>
          <w:sz w:val="24"/>
          <w:szCs w:val="24"/>
        </w:rPr>
      </w:pPr>
    </w:p>
    <w:tbl>
      <w:tblPr>
        <w:tblpPr w:leftFromText="180" w:rightFromText="180" w:vertAnchor="text" w:tblpY="1"/>
        <w:tblOverlap w:val="never"/>
        <w:tblW w:w="14139" w:type="dxa"/>
        <w:tblInd w:w="93" w:type="dxa"/>
        <w:tblLook w:val="04A0"/>
      </w:tblPr>
      <w:tblGrid>
        <w:gridCol w:w="582"/>
        <w:gridCol w:w="103"/>
        <w:gridCol w:w="2226"/>
        <w:gridCol w:w="2659"/>
        <w:gridCol w:w="2711"/>
        <w:gridCol w:w="1284"/>
        <w:gridCol w:w="1284"/>
        <w:gridCol w:w="1284"/>
        <w:gridCol w:w="2006"/>
      </w:tblGrid>
      <w:tr w:rsidR="008A6FA4" w:rsidRPr="000D385B" w:rsidTr="00886C0C">
        <w:trPr>
          <w:trHeight w:val="330"/>
        </w:trPr>
        <w:tc>
          <w:tcPr>
            <w:tcW w:w="582"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329" w:type="dxa"/>
            <w:gridSpan w:val="2"/>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659"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2711" w:type="dxa"/>
            <w:shd w:val="clear" w:color="auto" w:fill="auto"/>
            <w:vAlign w:val="center"/>
            <w:hideMark/>
          </w:tcPr>
          <w:p w:rsidR="008A6FA4" w:rsidRPr="000D385B" w:rsidRDefault="008A6FA4" w:rsidP="00B70F88">
            <w:pPr>
              <w:jc w:val="center"/>
              <w:rPr>
                <w:rFonts w:ascii="Arial" w:hAnsi="Arial" w:cs="Arial"/>
                <w:color w:val="000000"/>
                <w:sz w:val="24"/>
                <w:szCs w:val="24"/>
              </w:rPr>
            </w:pPr>
          </w:p>
        </w:tc>
        <w:tc>
          <w:tcPr>
            <w:tcW w:w="5858" w:type="dxa"/>
            <w:gridSpan w:val="4"/>
            <w:vMerge w:val="restart"/>
            <w:tcBorders>
              <w:left w:val="nil"/>
            </w:tcBorders>
            <w:shd w:val="clear" w:color="auto" w:fill="auto"/>
            <w:hideMark/>
          </w:tcPr>
          <w:p w:rsidR="008A6FA4" w:rsidRPr="000D385B" w:rsidRDefault="008A6FA4" w:rsidP="00B70F88">
            <w:pPr>
              <w:rPr>
                <w:rFonts w:ascii="Arial" w:hAnsi="Arial" w:cs="Arial"/>
                <w:color w:val="000000"/>
                <w:sz w:val="24"/>
                <w:szCs w:val="24"/>
              </w:rPr>
            </w:pPr>
          </w:p>
          <w:p w:rsidR="00425AD3" w:rsidRPr="000D385B" w:rsidRDefault="008A6FA4" w:rsidP="00B70F88">
            <w:pPr>
              <w:rPr>
                <w:rFonts w:ascii="Arial" w:hAnsi="Arial" w:cs="Arial"/>
                <w:color w:val="000000"/>
                <w:sz w:val="24"/>
                <w:szCs w:val="24"/>
              </w:rPr>
            </w:pPr>
            <w:r w:rsidRPr="000D385B">
              <w:rPr>
                <w:rFonts w:ascii="Arial" w:hAnsi="Arial" w:cs="Arial"/>
                <w:color w:val="000000"/>
                <w:sz w:val="24"/>
                <w:szCs w:val="24"/>
              </w:rPr>
              <w:t xml:space="preserve">Приложение № 3 к  муниципальной программе "Молодежь города Шарыпово в XXI веке" утвержденной  постановлением Администрации города Шарыпово </w:t>
            </w:r>
          </w:p>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от 04.10.2013 № 238</w:t>
            </w:r>
          </w:p>
          <w:p w:rsidR="008A6FA4" w:rsidRPr="000D385B" w:rsidRDefault="008A6FA4" w:rsidP="00B70F88">
            <w:pPr>
              <w:jc w:val="center"/>
              <w:rPr>
                <w:rFonts w:ascii="Arial" w:hAnsi="Arial" w:cs="Arial"/>
                <w:color w:val="000000"/>
                <w:sz w:val="24"/>
                <w:szCs w:val="24"/>
              </w:rPr>
            </w:pPr>
          </w:p>
        </w:tc>
      </w:tr>
      <w:tr w:rsidR="008A6FA4" w:rsidRPr="000D385B" w:rsidTr="00886C0C">
        <w:trPr>
          <w:trHeight w:val="765"/>
        </w:trPr>
        <w:tc>
          <w:tcPr>
            <w:tcW w:w="582" w:type="dxa"/>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329" w:type="dxa"/>
            <w:gridSpan w:val="2"/>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659" w:type="dxa"/>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2711" w:type="dxa"/>
            <w:shd w:val="clear" w:color="000000" w:fill="FFFFFF"/>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 </w:t>
            </w:r>
          </w:p>
        </w:tc>
        <w:tc>
          <w:tcPr>
            <w:tcW w:w="5858" w:type="dxa"/>
            <w:gridSpan w:val="4"/>
            <w:vMerge/>
            <w:vAlign w:val="center"/>
            <w:hideMark/>
          </w:tcPr>
          <w:p w:rsidR="008A6FA4" w:rsidRPr="000D385B" w:rsidRDefault="008A6FA4" w:rsidP="00B70F88">
            <w:pPr>
              <w:rPr>
                <w:rFonts w:ascii="Arial" w:hAnsi="Arial" w:cs="Arial"/>
                <w:color w:val="000000"/>
                <w:sz w:val="24"/>
                <w:szCs w:val="24"/>
              </w:rPr>
            </w:pPr>
          </w:p>
        </w:tc>
      </w:tr>
      <w:tr w:rsidR="008A6FA4" w:rsidRPr="000D385B" w:rsidTr="00B70F88">
        <w:trPr>
          <w:trHeight w:val="80"/>
        </w:trPr>
        <w:tc>
          <w:tcPr>
            <w:tcW w:w="14139" w:type="dxa"/>
            <w:gridSpan w:val="9"/>
            <w:tcBorders>
              <w:bottom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Информация об источниках финансирования подпрограмм, отдельных мероприятий муниципальной программы муниципального образования города Шарыпово (средства бюджета города Шарыпово, в том числе средства, поступившие  из бюджетов других уровней бюджетной системы, бюджетов государственных внебюджетных фондов).</w:t>
            </w:r>
          </w:p>
          <w:p w:rsidR="008A6FA4" w:rsidRPr="000D385B" w:rsidRDefault="008A6FA4" w:rsidP="00B70F88">
            <w:pPr>
              <w:jc w:val="center"/>
              <w:rPr>
                <w:rFonts w:ascii="Arial" w:hAnsi="Arial" w:cs="Arial"/>
                <w:color w:val="FF0000"/>
                <w:sz w:val="24"/>
                <w:szCs w:val="24"/>
              </w:rPr>
            </w:pPr>
            <w:r w:rsidRPr="000D385B">
              <w:rPr>
                <w:rFonts w:ascii="Arial" w:hAnsi="Arial" w:cs="Arial"/>
                <w:color w:val="FF0000"/>
                <w:sz w:val="24"/>
                <w:szCs w:val="24"/>
              </w:rPr>
              <w:t> </w:t>
            </w:r>
          </w:p>
        </w:tc>
      </w:tr>
      <w:tr w:rsidR="008A6FA4" w:rsidRPr="000D385B" w:rsidTr="00886C0C">
        <w:trPr>
          <w:trHeight w:val="600"/>
        </w:trPr>
        <w:tc>
          <w:tcPr>
            <w:tcW w:w="6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22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Статус (муниципальная программа, подпрограмма)</w:t>
            </w:r>
          </w:p>
        </w:tc>
        <w:tc>
          <w:tcPr>
            <w:tcW w:w="26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Наименование муниципальной программы, подпрограммы.</w:t>
            </w:r>
          </w:p>
        </w:tc>
        <w:tc>
          <w:tcPr>
            <w:tcW w:w="271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Уровень бюджетной системы/источники финансирования</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3</w:t>
            </w:r>
            <w:r w:rsidR="008A6FA4" w:rsidRPr="000D385B">
              <w:rPr>
                <w:rFonts w:ascii="Arial" w:hAnsi="Arial" w:cs="Arial"/>
                <w:color w:val="000000"/>
                <w:sz w:val="24"/>
                <w:szCs w:val="24"/>
              </w:rPr>
              <w:t xml:space="preserve"> год</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4</w:t>
            </w:r>
            <w:r w:rsidR="008A6FA4" w:rsidRPr="000D385B">
              <w:rPr>
                <w:rFonts w:ascii="Arial" w:hAnsi="Arial" w:cs="Arial"/>
                <w:color w:val="000000"/>
                <w:sz w:val="24"/>
                <w:szCs w:val="24"/>
              </w:rPr>
              <w:t xml:space="preserve"> год</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A6FA4" w:rsidRPr="000D385B" w:rsidRDefault="00454984" w:rsidP="00886C0C">
            <w:pPr>
              <w:jc w:val="center"/>
              <w:rPr>
                <w:rFonts w:ascii="Arial" w:hAnsi="Arial" w:cs="Arial"/>
                <w:color w:val="000000"/>
                <w:sz w:val="24"/>
                <w:szCs w:val="24"/>
              </w:rPr>
            </w:pPr>
            <w:r w:rsidRPr="000D385B">
              <w:rPr>
                <w:rFonts w:ascii="Arial" w:hAnsi="Arial" w:cs="Arial"/>
                <w:color w:val="000000"/>
                <w:sz w:val="24"/>
                <w:szCs w:val="24"/>
              </w:rPr>
              <w:t>202</w:t>
            </w:r>
            <w:r w:rsidR="00886C0C">
              <w:rPr>
                <w:rFonts w:ascii="Arial" w:hAnsi="Arial" w:cs="Arial"/>
                <w:color w:val="000000"/>
                <w:sz w:val="24"/>
                <w:szCs w:val="24"/>
              </w:rPr>
              <w:t>5</w:t>
            </w:r>
            <w:r w:rsidR="008A6FA4" w:rsidRPr="000D385B">
              <w:rPr>
                <w:rFonts w:ascii="Arial" w:hAnsi="Arial" w:cs="Arial"/>
                <w:color w:val="000000"/>
                <w:sz w:val="24"/>
                <w:szCs w:val="24"/>
              </w:rPr>
              <w:t xml:space="preserve"> год</w:t>
            </w:r>
          </w:p>
        </w:tc>
        <w:tc>
          <w:tcPr>
            <w:tcW w:w="20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Итого на очередной финансовый год и плановый период</w:t>
            </w:r>
          </w:p>
        </w:tc>
      </w:tr>
      <w:tr w:rsidR="008A6FA4" w:rsidRPr="000D385B" w:rsidTr="00886C0C">
        <w:trPr>
          <w:trHeight w:val="276"/>
        </w:trPr>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226"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711"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2006" w:type="dxa"/>
            <w:vMerge/>
            <w:tcBorders>
              <w:top w:val="single" w:sz="4" w:space="0" w:color="auto"/>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r>
      <w:tr w:rsidR="008A6FA4"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2226"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2659"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2711"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1284"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2006" w:type="dxa"/>
            <w:tcBorders>
              <w:top w:val="nil"/>
              <w:left w:val="nil"/>
              <w:bottom w:val="single" w:sz="4" w:space="0" w:color="auto"/>
              <w:right w:val="single" w:sz="4" w:space="0" w:color="auto"/>
            </w:tcBorders>
            <w:shd w:val="clear" w:color="000000" w:fill="FFFFFF"/>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8</w:t>
            </w:r>
          </w:p>
        </w:tc>
      </w:tr>
      <w:tr w:rsidR="00886C0C" w:rsidRPr="000D385B" w:rsidTr="00886C0C">
        <w:trPr>
          <w:trHeight w:val="36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w:t>
            </w:r>
          </w:p>
        </w:tc>
        <w:tc>
          <w:tcPr>
            <w:tcW w:w="2226" w:type="dxa"/>
            <w:vMerge w:val="restart"/>
            <w:tcBorders>
              <w:top w:val="nil"/>
              <w:left w:val="single" w:sz="4" w:space="0" w:color="auto"/>
              <w:bottom w:val="nil"/>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Муниципальная программа</w:t>
            </w:r>
          </w:p>
        </w:tc>
        <w:tc>
          <w:tcPr>
            <w:tcW w:w="2659" w:type="dxa"/>
            <w:vMerge w:val="restart"/>
            <w:tcBorders>
              <w:top w:val="nil"/>
              <w:left w:val="single" w:sz="4" w:space="0" w:color="auto"/>
              <w:bottom w:val="nil"/>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"Молодежь города Шарыпово в XXI веке"</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12 867,58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12 867,58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12 867,58</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Pr>
                <w:rFonts w:ascii="Arial" w:hAnsi="Arial" w:cs="Arial"/>
                <w:bCs/>
                <w:sz w:val="24"/>
                <w:szCs w:val="24"/>
              </w:rPr>
              <w:t>38 602,74</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1.1.</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1.2.</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1.3.</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1 268,20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1 268,20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1 268,20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Pr>
                <w:rFonts w:ascii="Arial" w:hAnsi="Arial" w:cs="Arial"/>
                <w:sz w:val="24"/>
                <w:szCs w:val="24"/>
              </w:rPr>
              <w:t>3 804,60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1.4.</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9 399,38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9 399,38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9 399,38</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Pr>
                <w:rFonts w:ascii="Arial" w:hAnsi="Arial" w:cs="Arial"/>
                <w:sz w:val="24"/>
                <w:szCs w:val="24"/>
              </w:rPr>
              <w:t>28 198</w:t>
            </w:r>
            <w:r w:rsidRPr="000D385B">
              <w:rPr>
                <w:rFonts w:ascii="Arial" w:hAnsi="Arial" w:cs="Arial"/>
                <w:sz w:val="24"/>
                <w:szCs w:val="24"/>
              </w:rPr>
              <w:t>,</w:t>
            </w:r>
            <w:r>
              <w:rPr>
                <w:rFonts w:ascii="Arial" w:hAnsi="Arial" w:cs="Arial"/>
                <w:sz w:val="24"/>
                <w:szCs w:val="24"/>
              </w:rPr>
              <w:t>14</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1.5.</w:t>
            </w:r>
          </w:p>
        </w:tc>
        <w:tc>
          <w:tcPr>
            <w:tcW w:w="2226"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nil"/>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6 600,00</w:t>
            </w:r>
          </w:p>
        </w:tc>
      </w:tr>
      <w:tr w:rsidR="00886C0C" w:rsidRPr="000D385B" w:rsidTr="00886C0C">
        <w:trPr>
          <w:trHeight w:val="31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w:t>
            </w:r>
          </w:p>
        </w:tc>
        <w:tc>
          <w:tcPr>
            <w:tcW w:w="22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1</w:t>
            </w:r>
          </w:p>
        </w:tc>
        <w:tc>
          <w:tcPr>
            <w:tcW w:w="26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"Вовлечение молодежи  в социальную практику"</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11 324,98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11 324,98</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11 324,98</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3</w:t>
            </w:r>
            <w:r>
              <w:rPr>
                <w:rFonts w:ascii="Arial" w:hAnsi="Arial" w:cs="Arial"/>
                <w:bCs/>
                <w:sz w:val="24"/>
                <w:szCs w:val="24"/>
              </w:rPr>
              <w:t>3 974,94</w:t>
            </w:r>
          </w:p>
        </w:tc>
      </w:tr>
      <w:tr w:rsidR="00886C0C" w:rsidRPr="000D385B" w:rsidTr="00886C0C">
        <w:trPr>
          <w:trHeight w:val="25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2.1.</w:t>
            </w: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2.2.</w:t>
            </w:r>
          </w:p>
        </w:tc>
        <w:tc>
          <w:tcPr>
            <w:tcW w:w="2226"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F54D43">
        <w:trPr>
          <w:trHeight w:val="255"/>
        </w:trPr>
        <w:tc>
          <w:tcPr>
            <w:tcW w:w="685" w:type="dxa"/>
            <w:gridSpan w:val="2"/>
            <w:tcBorders>
              <w:top w:val="single" w:sz="4" w:space="0" w:color="auto"/>
              <w:left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2.3.</w:t>
            </w:r>
          </w:p>
        </w:tc>
        <w:tc>
          <w:tcPr>
            <w:tcW w:w="2226" w:type="dxa"/>
            <w:vMerge/>
            <w:tcBorders>
              <w:top w:val="single" w:sz="4" w:space="0" w:color="auto"/>
              <w:left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sidRPr="000D385B">
              <w:rPr>
                <w:rFonts w:ascii="Arial" w:hAnsi="Arial" w:cs="Arial"/>
                <w:sz w:val="24"/>
                <w:szCs w:val="24"/>
              </w:rPr>
              <w:t>1 268,20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1 268,20</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1 268,20</w:t>
            </w:r>
          </w:p>
        </w:tc>
        <w:tc>
          <w:tcPr>
            <w:tcW w:w="2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Pr>
                <w:rFonts w:ascii="Arial" w:hAnsi="Arial" w:cs="Arial"/>
                <w:sz w:val="24"/>
                <w:szCs w:val="24"/>
              </w:rPr>
              <w:t>3 804,60</w:t>
            </w:r>
          </w:p>
        </w:tc>
      </w:tr>
      <w:tr w:rsidR="00886C0C" w:rsidRPr="000D385B" w:rsidTr="00F54D43">
        <w:trPr>
          <w:trHeight w:val="255"/>
        </w:trPr>
        <w:tc>
          <w:tcPr>
            <w:tcW w:w="685" w:type="dxa"/>
            <w:gridSpan w:val="2"/>
            <w:tcBorders>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2.4.</w:t>
            </w:r>
          </w:p>
        </w:tc>
        <w:tc>
          <w:tcPr>
            <w:tcW w:w="2226" w:type="dxa"/>
            <w:vMerge/>
            <w:tcBorders>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 xml:space="preserve">бюджет города </w:t>
            </w:r>
            <w:r w:rsidRPr="000D385B">
              <w:rPr>
                <w:rFonts w:ascii="Arial" w:hAnsi="Arial" w:cs="Arial"/>
                <w:sz w:val="24"/>
                <w:szCs w:val="24"/>
              </w:rPr>
              <w:lastRenderedPageBreak/>
              <w:t>Шарыпово</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sidRPr="000D385B">
              <w:rPr>
                <w:rFonts w:ascii="Arial" w:hAnsi="Arial" w:cs="Arial"/>
                <w:sz w:val="24"/>
                <w:szCs w:val="24"/>
              </w:rPr>
              <w:lastRenderedPageBreak/>
              <w:t>7 856,78</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7 856,78</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7 856,78</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886C0C" w:rsidRPr="000D385B" w:rsidRDefault="00886C0C" w:rsidP="0031218E">
            <w:pPr>
              <w:jc w:val="center"/>
              <w:rPr>
                <w:rFonts w:ascii="Arial" w:hAnsi="Arial" w:cs="Arial"/>
                <w:sz w:val="24"/>
                <w:szCs w:val="24"/>
              </w:rPr>
            </w:pPr>
            <w:r w:rsidRPr="000D385B">
              <w:rPr>
                <w:rFonts w:ascii="Arial" w:hAnsi="Arial" w:cs="Arial"/>
                <w:sz w:val="24"/>
                <w:szCs w:val="24"/>
              </w:rPr>
              <w:t>23 </w:t>
            </w:r>
            <w:r w:rsidR="0031218E">
              <w:rPr>
                <w:rFonts w:ascii="Arial" w:hAnsi="Arial" w:cs="Arial"/>
                <w:sz w:val="24"/>
                <w:szCs w:val="24"/>
              </w:rPr>
              <w:t>570</w:t>
            </w:r>
            <w:r w:rsidRPr="000D385B">
              <w:rPr>
                <w:rFonts w:ascii="Arial" w:hAnsi="Arial" w:cs="Arial"/>
                <w:sz w:val="24"/>
                <w:szCs w:val="24"/>
              </w:rPr>
              <w:t>,</w:t>
            </w:r>
            <w:r w:rsidR="0031218E">
              <w:rPr>
                <w:rFonts w:ascii="Arial" w:hAnsi="Arial" w:cs="Arial"/>
                <w:sz w:val="24"/>
                <w:szCs w:val="24"/>
              </w:rPr>
              <w:t>34</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lastRenderedPageBreak/>
              <w:t>2.5.</w:t>
            </w:r>
          </w:p>
        </w:tc>
        <w:tc>
          <w:tcPr>
            <w:tcW w:w="2226" w:type="dxa"/>
            <w:vMerge/>
            <w:tcBorders>
              <w:top w:val="single" w:sz="4" w:space="0" w:color="auto"/>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single" w:sz="4" w:space="0" w:color="auto"/>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2 200,00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6 600,00</w:t>
            </w:r>
          </w:p>
        </w:tc>
      </w:tr>
      <w:tr w:rsidR="00886C0C" w:rsidRPr="000D385B" w:rsidTr="00886C0C">
        <w:trPr>
          <w:trHeight w:val="37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w:t>
            </w:r>
          </w:p>
        </w:tc>
        <w:tc>
          <w:tcPr>
            <w:tcW w:w="2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2</w:t>
            </w:r>
          </w:p>
        </w:tc>
        <w:tc>
          <w:tcPr>
            <w:tcW w:w="26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"Патриотическое воспитание молодежи города Шарыпово"</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bCs/>
                <w:sz w:val="24"/>
                <w:szCs w:val="24"/>
              </w:rPr>
            </w:pPr>
            <w:r>
              <w:rPr>
                <w:rFonts w:ascii="Arial" w:hAnsi="Arial" w:cs="Arial"/>
                <w:bCs/>
                <w:sz w:val="24"/>
                <w:szCs w:val="24"/>
              </w:rPr>
              <w:t>3</w:t>
            </w:r>
            <w:r w:rsidR="00886C0C" w:rsidRPr="000D385B">
              <w:rPr>
                <w:rFonts w:ascii="Arial" w:hAnsi="Arial" w:cs="Arial"/>
                <w:bCs/>
                <w:sz w:val="24"/>
                <w:szCs w:val="24"/>
              </w:rPr>
              <w:t>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300,00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bCs/>
                <w:sz w:val="24"/>
                <w:szCs w:val="24"/>
              </w:rPr>
            </w:pPr>
            <w:r>
              <w:rPr>
                <w:rFonts w:ascii="Arial" w:hAnsi="Arial" w:cs="Arial"/>
                <w:bCs/>
                <w:sz w:val="24"/>
                <w:szCs w:val="24"/>
              </w:rPr>
              <w:t>9</w:t>
            </w:r>
            <w:r w:rsidR="00886C0C" w:rsidRPr="000D385B">
              <w:rPr>
                <w:rFonts w:ascii="Arial" w:hAnsi="Arial" w:cs="Arial"/>
                <w:bCs/>
                <w:sz w:val="24"/>
                <w:szCs w:val="24"/>
              </w:rPr>
              <w:t>00,00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3.1</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3.2</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3.3</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3.4</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300,00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900,00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3.5</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45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w:t>
            </w:r>
          </w:p>
        </w:tc>
        <w:tc>
          <w:tcPr>
            <w:tcW w:w="22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Подпрограмма 3</w:t>
            </w:r>
          </w:p>
        </w:tc>
        <w:tc>
          <w:tcPr>
            <w:tcW w:w="26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86C0C" w:rsidRPr="000D385B" w:rsidRDefault="00886C0C" w:rsidP="00886C0C">
            <w:pPr>
              <w:jc w:val="center"/>
              <w:rPr>
                <w:rFonts w:ascii="Arial" w:hAnsi="Arial" w:cs="Arial"/>
                <w:bCs/>
                <w:color w:val="000000"/>
                <w:sz w:val="24"/>
                <w:szCs w:val="24"/>
              </w:rPr>
            </w:pPr>
            <w:r w:rsidRPr="000D385B">
              <w:rPr>
                <w:rFonts w:ascii="Arial" w:hAnsi="Arial" w:cs="Arial"/>
                <w:bCs/>
                <w:color w:val="000000"/>
                <w:sz w:val="24"/>
                <w:szCs w:val="24"/>
              </w:rPr>
              <w:t>«Поддержка социально ориентированных некоммерческих организаций     муниципального образования г. Шарыпово»</w:t>
            </w: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bCs/>
                <w:sz w:val="24"/>
                <w:szCs w:val="24"/>
              </w:rPr>
            </w:pPr>
            <w:r w:rsidRPr="000D385B">
              <w:rPr>
                <w:rFonts w:ascii="Arial" w:hAnsi="Arial" w:cs="Arial"/>
                <w:bCs/>
                <w:sz w:val="24"/>
                <w:szCs w:val="24"/>
              </w:rPr>
              <w:t>Всего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bCs/>
                <w:sz w:val="24"/>
                <w:szCs w:val="24"/>
              </w:rPr>
            </w:pPr>
            <w:r w:rsidRPr="000D385B">
              <w:rPr>
                <w:rFonts w:ascii="Arial" w:hAnsi="Arial" w:cs="Arial"/>
                <w:bCs/>
                <w:sz w:val="24"/>
                <w:szCs w:val="24"/>
              </w:rPr>
              <w:t>1 242,60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1 242,60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bCs/>
                <w:sz w:val="24"/>
                <w:szCs w:val="24"/>
              </w:rPr>
            </w:pPr>
            <w:r w:rsidRPr="000D385B">
              <w:rPr>
                <w:rFonts w:ascii="Arial" w:hAnsi="Arial" w:cs="Arial"/>
                <w:bCs/>
                <w:sz w:val="24"/>
                <w:szCs w:val="24"/>
              </w:rPr>
              <w:t>1 242,60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31218E">
            <w:pPr>
              <w:jc w:val="center"/>
              <w:rPr>
                <w:rFonts w:ascii="Arial" w:hAnsi="Arial" w:cs="Arial"/>
                <w:bCs/>
                <w:sz w:val="24"/>
                <w:szCs w:val="24"/>
              </w:rPr>
            </w:pPr>
            <w:r>
              <w:rPr>
                <w:rFonts w:ascii="Arial" w:hAnsi="Arial" w:cs="Arial"/>
                <w:bCs/>
                <w:sz w:val="24"/>
                <w:szCs w:val="24"/>
              </w:rPr>
              <w:t>3</w:t>
            </w:r>
            <w:r w:rsidR="00886C0C" w:rsidRPr="000D385B">
              <w:rPr>
                <w:rFonts w:ascii="Arial" w:hAnsi="Arial" w:cs="Arial"/>
                <w:bCs/>
                <w:sz w:val="24"/>
                <w:szCs w:val="24"/>
              </w:rPr>
              <w:t> </w:t>
            </w:r>
            <w:r>
              <w:rPr>
                <w:rFonts w:ascii="Arial" w:hAnsi="Arial" w:cs="Arial"/>
                <w:bCs/>
                <w:sz w:val="24"/>
                <w:szCs w:val="24"/>
              </w:rPr>
              <w:t>727</w:t>
            </w:r>
            <w:r w:rsidR="00886C0C" w:rsidRPr="000D385B">
              <w:rPr>
                <w:rFonts w:ascii="Arial" w:hAnsi="Arial" w:cs="Arial"/>
                <w:bCs/>
                <w:sz w:val="24"/>
                <w:szCs w:val="24"/>
              </w:rPr>
              <w:t>,80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4.1</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 том числе:</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 </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4.2</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федеральный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r w:rsidR="00886C0C" w:rsidRPr="000D385B" w:rsidTr="00886C0C">
        <w:trPr>
          <w:trHeight w:val="25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4.3</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краевой бюджет</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Pr>
                <w:rFonts w:ascii="Arial" w:hAnsi="Arial" w:cs="Arial"/>
                <w:sz w:val="24"/>
                <w:szCs w:val="24"/>
              </w:rPr>
              <w:t>0</w:t>
            </w:r>
            <w:r w:rsidR="00886C0C" w:rsidRPr="000D385B">
              <w:rPr>
                <w:rFonts w:ascii="Arial" w:hAnsi="Arial" w:cs="Arial"/>
                <w:sz w:val="24"/>
                <w:szCs w:val="24"/>
              </w:rPr>
              <w:t>,00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31218E" w:rsidP="00886C0C">
            <w:pPr>
              <w:jc w:val="center"/>
              <w:rPr>
                <w:rFonts w:ascii="Arial" w:hAnsi="Arial" w:cs="Arial"/>
                <w:sz w:val="24"/>
                <w:szCs w:val="24"/>
              </w:rPr>
            </w:pPr>
            <w:r>
              <w:rPr>
                <w:rFonts w:ascii="Arial" w:hAnsi="Arial" w:cs="Arial"/>
                <w:sz w:val="24"/>
                <w:szCs w:val="24"/>
              </w:rPr>
              <w:t>0</w:t>
            </w:r>
            <w:r w:rsidR="00886C0C" w:rsidRPr="000D385B">
              <w:rPr>
                <w:rFonts w:ascii="Arial" w:hAnsi="Arial" w:cs="Arial"/>
                <w:sz w:val="24"/>
                <w:szCs w:val="24"/>
              </w:rPr>
              <w:t>,00</w:t>
            </w:r>
          </w:p>
        </w:tc>
      </w:tr>
      <w:tr w:rsidR="00886C0C" w:rsidRPr="000D385B" w:rsidTr="00886C0C">
        <w:trPr>
          <w:trHeight w:val="285"/>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4.4</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бюджет города Шарыпово</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1 242,60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1 242,60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1 242,60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3 727,80</w:t>
            </w:r>
          </w:p>
        </w:tc>
      </w:tr>
      <w:tr w:rsidR="00886C0C" w:rsidRPr="000D385B" w:rsidTr="00886C0C">
        <w:trPr>
          <w:trHeight w:val="300"/>
        </w:trPr>
        <w:tc>
          <w:tcPr>
            <w:tcW w:w="685" w:type="dxa"/>
            <w:gridSpan w:val="2"/>
            <w:tcBorders>
              <w:top w:val="nil"/>
              <w:left w:val="single" w:sz="4" w:space="0" w:color="auto"/>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color w:val="000000"/>
                <w:sz w:val="24"/>
                <w:szCs w:val="24"/>
              </w:rPr>
            </w:pPr>
            <w:r w:rsidRPr="000D385B">
              <w:rPr>
                <w:rFonts w:ascii="Arial" w:hAnsi="Arial" w:cs="Arial"/>
                <w:color w:val="000000"/>
                <w:sz w:val="24"/>
                <w:szCs w:val="24"/>
              </w:rPr>
              <w:t>4.5</w:t>
            </w:r>
          </w:p>
        </w:tc>
        <w:tc>
          <w:tcPr>
            <w:tcW w:w="2226"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659" w:type="dxa"/>
            <w:vMerge/>
            <w:tcBorders>
              <w:top w:val="nil"/>
              <w:left w:val="single" w:sz="4" w:space="0" w:color="auto"/>
              <w:bottom w:val="single" w:sz="4" w:space="0" w:color="000000"/>
              <w:right w:val="single" w:sz="4" w:space="0" w:color="auto"/>
            </w:tcBorders>
            <w:vAlign w:val="center"/>
            <w:hideMark/>
          </w:tcPr>
          <w:p w:rsidR="00886C0C" w:rsidRPr="000D385B" w:rsidRDefault="00886C0C" w:rsidP="00886C0C">
            <w:pPr>
              <w:rPr>
                <w:rFonts w:ascii="Arial" w:hAnsi="Arial" w:cs="Arial"/>
                <w:bCs/>
                <w:color w:val="000000"/>
                <w:sz w:val="24"/>
                <w:szCs w:val="24"/>
              </w:rPr>
            </w:pPr>
          </w:p>
        </w:tc>
        <w:tc>
          <w:tcPr>
            <w:tcW w:w="2711"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rPr>
                <w:rFonts w:ascii="Arial" w:hAnsi="Arial" w:cs="Arial"/>
                <w:sz w:val="24"/>
                <w:szCs w:val="24"/>
              </w:rPr>
            </w:pPr>
            <w:r w:rsidRPr="000D385B">
              <w:rPr>
                <w:rFonts w:ascii="Arial" w:hAnsi="Arial" w:cs="Arial"/>
                <w:sz w:val="24"/>
                <w:szCs w:val="24"/>
              </w:rPr>
              <w:t>внебюджетные источники</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1284"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c>
          <w:tcPr>
            <w:tcW w:w="2006" w:type="dxa"/>
            <w:tcBorders>
              <w:top w:val="nil"/>
              <w:left w:val="nil"/>
              <w:bottom w:val="single" w:sz="4" w:space="0" w:color="auto"/>
              <w:right w:val="single" w:sz="4" w:space="0" w:color="auto"/>
            </w:tcBorders>
            <w:shd w:val="clear" w:color="000000" w:fill="FFFFFF"/>
            <w:vAlign w:val="center"/>
            <w:hideMark/>
          </w:tcPr>
          <w:p w:rsidR="00886C0C" w:rsidRPr="000D385B" w:rsidRDefault="00886C0C" w:rsidP="00886C0C">
            <w:pPr>
              <w:jc w:val="center"/>
              <w:rPr>
                <w:rFonts w:ascii="Arial" w:hAnsi="Arial" w:cs="Arial"/>
                <w:sz w:val="24"/>
                <w:szCs w:val="24"/>
              </w:rPr>
            </w:pPr>
            <w:r w:rsidRPr="000D385B">
              <w:rPr>
                <w:rFonts w:ascii="Arial" w:hAnsi="Arial" w:cs="Arial"/>
                <w:sz w:val="24"/>
                <w:szCs w:val="24"/>
              </w:rPr>
              <w:t>0,00</w:t>
            </w:r>
          </w:p>
        </w:tc>
      </w:tr>
    </w:tbl>
    <w:p w:rsidR="003D2598" w:rsidRPr="000D385B" w:rsidRDefault="00630CFA" w:rsidP="00BA0C79">
      <w:pPr>
        <w:rPr>
          <w:rFonts w:ascii="Arial" w:hAnsi="Arial" w:cs="Arial"/>
          <w:sz w:val="24"/>
          <w:szCs w:val="24"/>
        </w:rPr>
      </w:pPr>
      <w:r w:rsidRPr="000D385B">
        <w:rPr>
          <w:rFonts w:ascii="Arial" w:hAnsi="Arial" w:cs="Arial"/>
          <w:sz w:val="24"/>
          <w:szCs w:val="24"/>
        </w:rPr>
        <w:br w:type="textWrapping" w:clear="all"/>
      </w: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pPr>
    </w:p>
    <w:p w:rsidR="0016638C" w:rsidRPr="000D385B" w:rsidRDefault="0016638C" w:rsidP="00BA0C79">
      <w:pPr>
        <w:rPr>
          <w:rFonts w:ascii="Arial" w:hAnsi="Arial" w:cs="Arial"/>
          <w:sz w:val="24"/>
          <w:szCs w:val="24"/>
        </w:rPr>
        <w:sectPr w:rsidR="0016638C" w:rsidRPr="000D385B" w:rsidSect="007F33C3">
          <w:pgSz w:w="16838" w:h="11906" w:orient="landscape"/>
          <w:pgMar w:top="1134" w:right="851" w:bottom="1134"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FC1A16" w:rsidRPr="000D385B" w:rsidTr="00BF2E50">
        <w:tc>
          <w:tcPr>
            <w:tcW w:w="5353" w:type="dxa"/>
          </w:tcPr>
          <w:p w:rsidR="00FC1A16" w:rsidRPr="000D385B" w:rsidRDefault="00FC1A16" w:rsidP="00CE5471">
            <w:pPr>
              <w:autoSpaceDE w:val="0"/>
              <w:autoSpaceDN w:val="0"/>
              <w:adjustRightInd w:val="0"/>
              <w:jc w:val="right"/>
              <w:outlineLvl w:val="0"/>
              <w:rPr>
                <w:rFonts w:ascii="Arial" w:hAnsi="Arial" w:cs="Arial"/>
                <w:sz w:val="24"/>
                <w:szCs w:val="24"/>
              </w:rPr>
            </w:pPr>
          </w:p>
        </w:tc>
        <w:tc>
          <w:tcPr>
            <w:tcW w:w="4217" w:type="dxa"/>
          </w:tcPr>
          <w:p w:rsidR="00FA6D35" w:rsidRPr="000D385B" w:rsidRDefault="00FC1A16" w:rsidP="00CE5471">
            <w:pPr>
              <w:autoSpaceDE w:val="0"/>
              <w:autoSpaceDN w:val="0"/>
              <w:adjustRightInd w:val="0"/>
              <w:outlineLvl w:val="0"/>
              <w:rPr>
                <w:rFonts w:ascii="Arial" w:hAnsi="Arial" w:cs="Arial"/>
                <w:sz w:val="24"/>
                <w:szCs w:val="24"/>
              </w:rPr>
            </w:pPr>
            <w:r w:rsidRPr="000D385B">
              <w:rPr>
                <w:rFonts w:ascii="Arial" w:hAnsi="Arial" w:cs="Arial"/>
                <w:sz w:val="24"/>
                <w:szCs w:val="24"/>
              </w:rPr>
              <w:t xml:space="preserve">Приложение № 4 к муниципальной программе «Молодежь города Шарыпово в </w:t>
            </w:r>
            <w:r w:rsidRPr="000D385B">
              <w:rPr>
                <w:rFonts w:ascii="Arial" w:hAnsi="Arial" w:cs="Arial"/>
                <w:sz w:val="24"/>
                <w:szCs w:val="24"/>
                <w:lang w:val="en-US"/>
              </w:rPr>
              <w:t>XXI</w:t>
            </w:r>
            <w:r w:rsidRPr="000D385B">
              <w:rPr>
                <w:rFonts w:ascii="Arial" w:hAnsi="Arial" w:cs="Arial"/>
                <w:sz w:val="24"/>
                <w:szCs w:val="24"/>
              </w:rPr>
              <w:t xml:space="preserve"> веке», утвержденной  постановлением Администрации города Шарыпово</w:t>
            </w:r>
          </w:p>
          <w:p w:rsidR="00FC1A16" w:rsidRPr="000D385B" w:rsidRDefault="00FC1A16" w:rsidP="00CE5471">
            <w:pPr>
              <w:autoSpaceDE w:val="0"/>
              <w:autoSpaceDN w:val="0"/>
              <w:adjustRightInd w:val="0"/>
              <w:outlineLvl w:val="0"/>
              <w:rPr>
                <w:rFonts w:ascii="Arial" w:hAnsi="Arial" w:cs="Arial"/>
                <w:sz w:val="24"/>
                <w:szCs w:val="24"/>
              </w:rPr>
            </w:pPr>
            <w:r w:rsidRPr="000D385B">
              <w:rPr>
                <w:rFonts w:ascii="Arial" w:hAnsi="Arial" w:cs="Arial"/>
                <w:sz w:val="24"/>
                <w:szCs w:val="24"/>
              </w:rPr>
              <w:t>от 04.10.2013 № 238</w:t>
            </w:r>
          </w:p>
        </w:tc>
      </w:tr>
    </w:tbl>
    <w:p w:rsidR="00FC1A16" w:rsidRPr="000D385B" w:rsidRDefault="00FC1A16" w:rsidP="00FC1A16">
      <w:pPr>
        <w:autoSpaceDE w:val="0"/>
        <w:autoSpaceDN w:val="0"/>
        <w:adjustRightInd w:val="0"/>
        <w:jc w:val="center"/>
        <w:rPr>
          <w:rFonts w:ascii="Arial" w:hAnsi="Arial" w:cs="Arial"/>
          <w:sz w:val="24"/>
          <w:szCs w:val="24"/>
        </w:rPr>
      </w:pPr>
    </w:p>
    <w:p w:rsidR="00FC1A16" w:rsidRPr="000D385B" w:rsidRDefault="00FC1A16" w:rsidP="00FC1A16">
      <w:pPr>
        <w:autoSpaceDE w:val="0"/>
        <w:autoSpaceDN w:val="0"/>
        <w:adjustRightInd w:val="0"/>
        <w:jc w:val="center"/>
        <w:rPr>
          <w:rFonts w:ascii="Arial" w:hAnsi="Arial" w:cs="Arial"/>
          <w:sz w:val="24"/>
          <w:szCs w:val="24"/>
        </w:rPr>
      </w:pPr>
      <w:r w:rsidRPr="000D385B">
        <w:rPr>
          <w:rFonts w:ascii="Arial" w:hAnsi="Arial" w:cs="Arial"/>
          <w:sz w:val="24"/>
          <w:szCs w:val="24"/>
        </w:rPr>
        <w:t xml:space="preserve">Информация </w:t>
      </w:r>
    </w:p>
    <w:p w:rsidR="00FC1A16" w:rsidRPr="000D385B" w:rsidRDefault="00FC1A16" w:rsidP="00FC1A16">
      <w:pPr>
        <w:autoSpaceDE w:val="0"/>
        <w:autoSpaceDN w:val="0"/>
        <w:adjustRightInd w:val="0"/>
        <w:jc w:val="center"/>
        <w:rPr>
          <w:rFonts w:ascii="Arial" w:hAnsi="Arial" w:cs="Arial"/>
          <w:sz w:val="24"/>
          <w:szCs w:val="24"/>
        </w:rPr>
      </w:pPr>
      <w:r w:rsidRPr="000D385B">
        <w:rPr>
          <w:rFonts w:ascii="Arial" w:hAnsi="Arial" w:cs="Arial"/>
          <w:sz w:val="24"/>
          <w:szCs w:val="24"/>
        </w:rPr>
        <w:t>о сводных показателях муниципальных заданий</w:t>
      </w:r>
    </w:p>
    <w:p w:rsidR="00CB71DD" w:rsidRPr="000D385B" w:rsidRDefault="00CB71DD" w:rsidP="00FC1A16">
      <w:pPr>
        <w:autoSpaceDE w:val="0"/>
        <w:autoSpaceDN w:val="0"/>
        <w:adjustRightInd w:val="0"/>
        <w:jc w:val="center"/>
        <w:rPr>
          <w:rFonts w:ascii="Arial" w:hAnsi="Arial" w:cs="Arial"/>
          <w:sz w:val="24"/>
          <w:szCs w:val="24"/>
        </w:rPr>
      </w:pPr>
    </w:p>
    <w:tbl>
      <w:tblPr>
        <w:tblW w:w="5000" w:type="pct"/>
        <w:tblLayout w:type="fixed"/>
        <w:tblLook w:val="04A0"/>
      </w:tblPr>
      <w:tblGrid>
        <w:gridCol w:w="556"/>
        <w:gridCol w:w="2486"/>
        <w:gridCol w:w="1757"/>
        <w:gridCol w:w="1552"/>
        <w:gridCol w:w="1085"/>
        <w:gridCol w:w="124"/>
        <w:gridCol w:w="959"/>
        <w:gridCol w:w="48"/>
        <w:gridCol w:w="1003"/>
      </w:tblGrid>
      <w:tr w:rsidR="00CB71DD" w:rsidRPr="000D385B" w:rsidTr="004B57B6">
        <w:trPr>
          <w:trHeight w:val="749"/>
        </w:trPr>
        <w:tc>
          <w:tcPr>
            <w:tcW w:w="290" w:type="pct"/>
            <w:vMerge w:val="restart"/>
            <w:tcBorders>
              <w:top w:val="single" w:sz="4" w:space="0" w:color="auto"/>
              <w:left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 п/п</w:t>
            </w:r>
          </w:p>
        </w:tc>
        <w:tc>
          <w:tcPr>
            <w:tcW w:w="12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Наименование муниципальной услуги (работы)</w:t>
            </w:r>
          </w:p>
        </w:tc>
        <w:tc>
          <w:tcPr>
            <w:tcW w:w="9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Содержание муниципальной услуги (работы)</w:t>
            </w:r>
          </w:p>
        </w:tc>
        <w:tc>
          <w:tcPr>
            <w:tcW w:w="8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Наименование и значение показателя объема муниципальной услуги (работы)</w:t>
            </w:r>
          </w:p>
        </w:tc>
        <w:tc>
          <w:tcPr>
            <w:tcW w:w="1682" w:type="pct"/>
            <w:gridSpan w:val="5"/>
            <w:tcBorders>
              <w:top w:val="single" w:sz="4" w:space="0" w:color="auto"/>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CB71DD" w:rsidRPr="000D385B" w:rsidTr="0031218E">
        <w:trPr>
          <w:trHeight w:val="390"/>
        </w:trPr>
        <w:tc>
          <w:tcPr>
            <w:tcW w:w="290" w:type="pct"/>
            <w:vMerge/>
            <w:tcBorders>
              <w:left w:val="single" w:sz="4" w:space="0" w:color="auto"/>
              <w:bottom w:val="single" w:sz="4" w:space="0" w:color="auto"/>
              <w:right w:val="single" w:sz="4" w:space="0" w:color="auto"/>
            </w:tcBorders>
          </w:tcPr>
          <w:p w:rsidR="00CB71DD" w:rsidRPr="000D385B" w:rsidRDefault="00CB71DD" w:rsidP="00EA323F">
            <w:pPr>
              <w:rPr>
                <w:rFonts w:ascii="Arial" w:hAnsi="Arial" w:cs="Arial"/>
                <w:sz w:val="24"/>
                <w:szCs w:val="24"/>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918"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rsidR="00CB71DD" w:rsidRPr="000D385B" w:rsidRDefault="00CB71DD" w:rsidP="00EA323F">
            <w:pPr>
              <w:rPr>
                <w:rFonts w:ascii="Arial" w:hAnsi="Arial" w:cs="Arial"/>
                <w:sz w:val="24"/>
                <w:szCs w:val="24"/>
              </w:rPr>
            </w:pPr>
          </w:p>
        </w:tc>
        <w:tc>
          <w:tcPr>
            <w:tcW w:w="632" w:type="pct"/>
            <w:gridSpan w:val="2"/>
            <w:tcBorders>
              <w:top w:val="nil"/>
              <w:left w:val="nil"/>
              <w:bottom w:val="single" w:sz="4" w:space="0" w:color="auto"/>
              <w:right w:val="single" w:sz="4" w:space="0" w:color="auto"/>
            </w:tcBorders>
            <w:shd w:val="clear" w:color="000000" w:fill="FFFFFF"/>
            <w:hideMark/>
          </w:tcPr>
          <w:p w:rsidR="00CB71DD" w:rsidRPr="000D385B" w:rsidRDefault="00C2623C" w:rsidP="0031218E">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3</w:t>
            </w:r>
            <w:r w:rsidR="00CB71DD" w:rsidRPr="000D385B">
              <w:rPr>
                <w:rFonts w:ascii="Arial" w:hAnsi="Arial" w:cs="Arial"/>
                <w:sz w:val="24"/>
                <w:szCs w:val="24"/>
              </w:rPr>
              <w:t xml:space="preserve"> год </w:t>
            </w:r>
          </w:p>
        </w:tc>
        <w:tc>
          <w:tcPr>
            <w:tcW w:w="526" w:type="pct"/>
            <w:gridSpan w:val="2"/>
            <w:tcBorders>
              <w:top w:val="nil"/>
              <w:left w:val="nil"/>
              <w:bottom w:val="single" w:sz="4" w:space="0" w:color="auto"/>
              <w:right w:val="single" w:sz="4" w:space="0" w:color="auto"/>
            </w:tcBorders>
            <w:shd w:val="clear" w:color="000000" w:fill="FFFFFF"/>
            <w:hideMark/>
          </w:tcPr>
          <w:p w:rsidR="00CB71DD" w:rsidRPr="000D385B" w:rsidRDefault="00C2623C" w:rsidP="0031218E">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4</w:t>
            </w:r>
            <w:r w:rsidR="00CB71DD" w:rsidRPr="000D385B">
              <w:rPr>
                <w:rFonts w:ascii="Arial" w:hAnsi="Arial" w:cs="Arial"/>
                <w:sz w:val="24"/>
                <w:szCs w:val="24"/>
              </w:rPr>
              <w:t xml:space="preserve"> год</w:t>
            </w:r>
          </w:p>
        </w:tc>
        <w:tc>
          <w:tcPr>
            <w:tcW w:w="524" w:type="pct"/>
            <w:tcBorders>
              <w:top w:val="nil"/>
              <w:left w:val="nil"/>
              <w:bottom w:val="single" w:sz="4" w:space="0" w:color="auto"/>
              <w:right w:val="single" w:sz="4" w:space="0" w:color="auto"/>
            </w:tcBorders>
            <w:shd w:val="clear" w:color="000000" w:fill="FFFFFF"/>
            <w:hideMark/>
          </w:tcPr>
          <w:p w:rsidR="00CB71DD" w:rsidRPr="000D385B" w:rsidRDefault="00C2623C" w:rsidP="00EA323F">
            <w:pPr>
              <w:jc w:val="center"/>
              <w:rPr>
                <w:rFonts w:ascii="Arial" w:hAnsi="Arial" w:cs="Arial"/>
                <w:sz w:val="24"/>
                <w:szCs w:val="24"/>
              </w:rPr>
            </w:pPr>
            <w:r w:rsidRPr="000D385B">
              <w:rPr>
                <w:rFonts w:ascii="Arial" w:hAnsi="Arial" w:cs="Arial"/>
                <w:sz w:val="24"/>
                <w:szCs w:val="24"/>
              </w:rPr>
              <w:t>202</w:t>
            </w:r>
            <w:r w:rsidR="0031218E">
              <w:rPr>
                <w:rFonts w:ascii="Arial" w:hAnsi="Arial" w:cs="Arial"/>
                <w:sz w:val="24"/>
                <w:szCs w:val="24"/>
              </w:rPr>
              <w:t>5</w:t>
            </w:r>
          </w:p>
          <w:p w:rsidR="00CB71DD" w:rsidRPr="000D385B" w:rsidRDefault="00CB71DD" w:rsidP="00EA323F">
            <w:pPr>
              <w:jc w:val="center"/>
              <w:rPr>
                <w:rFonts w:ascii="Arial" w:hAnsi="Arial" w:cs="Arial"/>
                <w:sz w:val="24"/>
                <w:szCs w:val="24"/>
              </w:rPr>
            </w:pPr>
            <w:r w:rsidRPr="000D385B">
              <w:rPr>
                <w:rFonts w:ascii="Arial" w:hAnsi="Arial" w:cs="Arial"/>
                <w:sz w:val="24"/>
                <w:szCs w:val="24"/>
              </w:rPr>
              <w:t xml:space="preserve">год </w:t>
            </w:r>
          </w:p>
        </w:tc>
      </w:tr>
      <w:tr w:rsidR="00CB71DD" w:rsidRPr="000D385B" w:rsidTr="0031218E">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1</w:t>
            </w: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2</w:t>
            </w:r>
          </w:p>
        </w:tc>
        <w:tc>
          <w:tcPr>
            <w:tcW w:w="918"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3</w:t>
            </w:r>
          </w:p>
        </w:tc>
        <w:tc>
          <w:tcPr>
            <w:tcW w:w="811"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4</w:t>
            </w:r>
          </w:p>
        </w:tc>
        <w:tc>
          <w:tcPr>
            <w:tcW w:w="632" w:type="pct"/>
            <w:gridSpan w:val="2"/>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5</w:t>
            </w:r>
          </w:p>
        </w:tc>
        <w:tc>
          <w:tcPr>
            <w:tcW w:w="526" w:type="pct"/>
            <w:gridSpan w:val="2"/>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6</w:t>
            </w:r>
          </w:p>
        </w:tc>
        <w:tc>
          <w:tcPr>
            <w:tcW w:w="524" w:type="pct"/>
            <w:tcBorders>
              <w:top w:val="nil"/>
              <w:left w:val="nil"/>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7</w:t>
            </w:r>
          </w:p>
        </w:tc>
      </w:tr>
      <w:tr w:rsidR="00CB71DD" w:rsidRPr="000D385B" w:rsidTr="004B57B6">
        <w:trPr>
          <w:trHeight w:val="300"/>
        </w:trPr>
        <w:tc>
          <w:tcPr>
            <w:tcW w:w="290" w:type="pct"/>
            <w:tcBorders>
              <w:top w:val="nil"/>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1.</w:t>
            </w:r>
          </w:p>
        </w:tc>
        <w:tc>
          <w:tcPr>
            <w:tcW w:w="4710" w:type="pct"/>
            <w:gridSpan w:val="8"/>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jc w:val="center"/>
              <w:rPr>
                <w:rFonts w:ascii="Arial" w:hAnsi="Arial" w:cs="Arial"/>
                <w:sz w:val="24"/>
                <w:szCs w:val="24"/>
              </w:rPr>
            </w:pPr>
            <w:r w:rsidRPr="000D385B">
              <w:rPr>
                <w:rFonts w:ascii="Arial" w:hAnsi="Arial" w:cs="Arial"/>
                <w:sz w:val="24"/>
                <w:szCs w:val="24"/>
              </w:rPr>
              <w:t>Подпрограмма № 1 "Вовлечение молодежи города Шарыпово в социальную практику"</w:t>
            </w:r>
          </w:p>
        </w:tc>
      </w:tr>
      <w:tr w:rsidR="00CB71DD" w:rsidRPr="000D385B" w:rsidTr="004B57B6">
        <w:trPr>
          <w:trHeight w:val="784"/>
        </w:trPr>
        <w:tc>
          <w:tcPr>
            <w:tcW w:w="290" w:type="pct"/>
            <w:tcBorders>
              <w:top w:val="nil"/>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1.1.</w:t>
            </w:r>
          </w:p>
          <w:p w:rsidR="00CB71DD" w:rsidRPr="000D385B" w:rsidRDefault="00CB71DD" w:rsidP="00EA323F">
            <w:pPr>
              <w:rPr>
                <w:rFonts w:ascii="Arial" w:hAnsi="Arial" w:cs="Arial"/>
                <w:sz w:val="24"/>
                <w:szCs w:val="24"/>
              </w:rPr>
            </w:pPr>
          </w:p>
        </w:tc>
        <w:tc>
          <w:tcPr>
            <w:tcW w:w="1299" w:type="pct"/>
            <w:tcBorders>
              <w:top w:val="nil"/>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Услуга 1. Организация отдыха детей и молодежи</w:t>
            </w:r>
          </w:p>
        </w:tc>
        <w:tc>
          <w:tcPr>
            <w:tcW w:w="918" w:type="pct"/>
            <w:tcBorders>
              <w:top w:val="nil"/>
              <w:left w:val="single" w:sz="4" w:space="0" w:color="auto"/>
              <w:bottom w:val="single" w:sz="4" w:space="0" w:color="auto"/>
              <w:right w:val="single" w:sz="4" w:space="0" w:color="auto"/>
            </w:tcBorders>
            <w:shd w:val="clear" w:color="000000" w:fill="FFFFFF"/>
            <w:hideMark/>
          </w:tcPr>
          <w:p w:rsidR="00CB71DD" w:rsidRPr="000D385B" w:rsidRDefault="00651117" w:rsidP="00EA323F">
            <w:pPr>
              <w:rPr>
                <w:rFonts w:ascii="Arial" w:hAnsi="Arial" w:cs="Arial"/>
                <w:sz w:val="24"/>
                <w:szCs w:val="24"/>
              </w:rPr>
            </w:pPr>
            <w:r w:rsidRPr="000D385B">
              <w:rPr>
                <w:rFonts w:ascii="Arial" w:hAnsi="Arial" w:cs="Arial"/>
                <w:sz w:val="24"/>
                <w:szCs w:val="24"/>
              </w:rPr>
              <w:t>в</w:t>
            </w:r>
            <w:r w:rsidR="00793883" w:rsidRPr="000D385B">
              <w:rPr>
                <w:rFonts w:ascii="Arial" w:hAnsi="Arial" w:cs="Arial"/>
                <w:sz w:val="24"/>
                <w:szCs w:val="24"/>
              </w:rPr>
              <w:t xml:space="preserve"> каникулярное время с дневным пребыванием</w:t>
            </w:r>
          </w:p>
        </w:tc>
        <w:tc>
          <w:tcPr>
            <w:tcW w:w="811" w:type="pct"/>
            <w:tcBorders>
              <w:top w:val="nil"/>
              <w:left w:val="nil"/>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человек (человек)</w:t>
            </w:r>
          </w:p>
        </w:tc>
        <w:tc>
          <w:tcPr>
            <w:tcW w:w="567" w:type="pct"/>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c>
          <w:tcPr>
            <w:tcW w:w="566" w:type="pct"/>
            <w:gridSpan w:val="2"/>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c>
          <w:tcPr>
            <w:tcW w:w="549" w:type="pct"/>
            <w:gridSpan w:val="2"/>
            <w:tcBorders>
              <w:top w:val="nil"/>
              <w:left w:val="nil"/>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50</w:t>
            </w:r>
          </w:p>
        </w:tc>
      </w:tr>
      <w:tr w:rsidR="00CB71DD" w:rsidRPr="000D385B" w:rsidTr="004B57B6">
        <w:trPr>
          <w:trHeight w:val="135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sidRPr="000D385B">
              <w:rPr>
                <w:rFonts w:ascii="Arial" w:hAnsi="Arial" w:cs="Arial"/>
                <w:sz w:val="24"/>
                <w:szCs w:val="24"/>
              </w:rPr>
              <w:t>279,03</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713706" w:rsidP="004B57B6">
            <w:pPr>
              <w:jc w:val="center"/>
              <w:rPr>
                <w:rFonts w:ascii="Arial" w:hAnsi="Arial" w:cs="Arial"/>
                <w:sz w:val="24"/>
                <w:szCs w:val="24"/>
              </w:rPr>
            </w:pPr>
            <w:r w:rsidRPr="000D385B">
              <w:rPr>
                <w:rFonts w:ascii="Arial" w:hAnsi="Arial" w:cs="Arial"/>
                <w:sz w:val="24"/>
                <w:szCs w:val="24"/>
              </w:rPr>
              <w:t>279,03</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713706" w:rsidP="004B57B6">
            <w:pPr>
              <w:jc w:val="center"/>
              <w:rPr>
                <w:rFonts w:ascii="Arial" w:hAnsi="Arial" w:cs="Arial"/>
                <w:sz w:val="24"/>
                <w:szCs w:val="24"/>
              </w:rPr>
            </w:pPr>
            <w:r w:rsidRPr="000D385B">
              <w:rPr>
                <w:rFonts w:ascii="Arial" w:hAnsi="Arial" w:cs="Arial"/>
                <w:sz w:val="24"/>
                <w:szCs w:val="24"/>
              </w:rPr>
              <w:t>279,03</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xml:space="preserve">Работа 3.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w:t>
            </w:r>
            <w:r w:rsidRPr="000D385B">
              <w:rPr>
                <w:rFonts w:ascii="Arial" w:hAnsi="Arial" w:cs="Arial"/>
                <w:sz w:val="24"/>
                <w:szCs w:val="24"/>
              </w:rPr>
              <w:lastRenderedPageBreak/>
              <w:t>активности молодежи и формирование здорового образа жизни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(единица)</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lastRenderedPageBreak/>
              <w:t>1.4.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A80B9F">
            <w:pPr>
              <w:jc w:val="center"/>
              <w:rPr>
                <w:rFonts w:ascii="Arial" w:hAnsi="Arial" w:cs="Arial"/>
                <w:sz w:val="24"/>
                <w:szCs w:val="24"/>
              </w:rPr>
            </w:pPr>
            <w:r w:rsidRPr="000D385B">
              <w:rPr>
                <w:rFonts w:ascii="Arial" w:hAnsi="Arial" w:cs="Arial"/>
                <w:sz w:val="24"/>
                <w:szCs w:val="24"/>
              </w:rPr>
              <w:t>675,57</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675,57</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675,57</w:t>
            </w:r>
          </w:p>
        </w:tc>
      </w:tr>
      <w:tr w:rsidR="00CB71DD"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1.5.</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Работа 4. Организация досуга детей, подростков 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культурно-досуговые, спортивно-массовые мероприятия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20</w:t>
            </w:r>
          </w:p>
        </w:tc>
      </w:tr>
      <w:tr w:rsidR="004B57B6" w:rsidRPr="000D385B" w:rsidTr="004B57B6">
        <w:trPr>
          <w:trHeight w:val="1344"/>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4B57B6" w:rsidRPr="000D385B" w:rsidRDefault="004B57B6" w:rsidP="00EA323F">
            <w:pPr>
              <w:rPr>
                <w:rFonts w:ascii="Arial" w:hAnsi="Arial" w:cs="Arial"/>
                <w:sz w:val="24"/>
                <w:szCs w:val="24"/>
              </w:rPr>
            </w:pPr>
            <w:r w:rsidRPr="000D385B">
              <w:rPr>
                <w:rFonts w:ascii="Arial" w:hAnsi="Arial" w:cs="Arial"/>
                <w:sz w:val="24"/>
                <w:szCs w:val="24"/>
              </w:rPr>
              <w:t>1.6.</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4B57B6" w:rsidP="00EA323F">
            <w:pPr>
              <w:rPr>
                <w:rFonts w:ascii="Arial" w:hAnsi="Arial" w:cs="Arial"/>
                <w:sz w:val="24"/>
                <w:szCs w:val="24"/>
              </w:rPr>
            </w:pPr>
            <w:r w:rsidRPr="000D385B">
              <w:rPr>
                <w:rFonts w:ascii="Arial" w:hAnsi="Arial" w:cs="Arial"/>
                <w:sz w:val="24"/>
                <w:szCs w:val="24"/>
              </w:rPr>
              <w:t> </w:t>
            </w:r>
          </w:p>
        </w:tc>
        <w:tc>
          <w:tcPr>
            <w:tcW w:w="567" w:type="pct"/>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31218E" w:rsidP="00A80B9F">
            <w:pPr>
              <w:jc w:val="center"/>
              <w:rPr>
                <w:rFonts w:ascii="Arial" w:hAnsi="Arial" w:cs="Arial"/>
                <w:sz w:val="24"/>
                <w:szCs w:val="24"/>
              </w:rPr>
            </w:pPr>
            <w:r w:rsidRPr="000D385B">
              <w:rPr>
                <w:rFonts w:ascii="Arial" w:hAnsi="Arial" w:cs="Arial"/>
                <w:sz w:val="24"/>
                <w:szCs w:val="24"/>
              </w:rPr>
              <w:t>8 094,37</w:t>
            </w:r>
          </w:p>
        </w:tc>
        <w:tc>
          <w:tcPr>
            <w:tcW w:w="56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E81846" w:rsidP="004B57B6">
            <w:pPr>
              <w:rPr>
                <w:rFonts w:ascii="Arial" w:hAnsi="Arial" w:cs="Arial"/>
                <w:sz w:val="24"/>
                <w:szCs w:val="24"/>
              </w:rPr>
            </w:pPr>
            <w:r w:rsidRPr="000D385B">
              <w:rPr>
                <w:rFonts w:ascii="Arial" w:hAnsi="Arial" w:cs="Arial"/>
                <w:sz w:val="24"/>
                <w:szCs w:val="24"/>
              </w:rPr>
              <w:t>8 094,37</w:t>
            </w:r>
          </w:p>
        </w:tc>
        <w:tc>
          <w:tcPr>
            <w:tcW w:w="549"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4B57B6" w:rsidRPr="000D385B" w:rsidRDefault="00E81846" w:rsidP="004B57B6">
            <w:pPr>
              <w:jc w:val="center"/>
              <w:rPr>
                <w:rFonts w:ascii="Arial" w:hAnsi="Arial" w:cs="Arial"/>
                <w:sz w:val="24"/>
                <w:szCs w:val="24"/>
              </w:rPr>
            </w:pPr>
            <w:r w:rsidRPr="000D385B">
              <w:rPr>
                <w:rFonts w:ascii="Arial" w:hAnsi="Arial" w:cs="Arial"/>
                <w:sz w:val="24"/>
                <w:szCs w:val="24"/>
              </w:rPr>
              <w:t>8 094,37</w:t>
            </w:r>
          </w:p>
        </w:tc>
      </w:tr>
      <w:tr w:rsidR="00CB71DD" w:rsidRPr="000D385B" w:rsidTr="004B57B6">
        <w:trPr>
          <w:trHeight w:val="37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jc w:val="center"/>
              <w:rPr>
                <w:rFonts w:ascii="Arial" w:hAnsi="Arial" w:cs="Arial"/>
                <w:sz w:val="24"/>
                <w:szCs w:val="24"/>
              </w:rPr>
            </w:pPr>
            <w:r w:rsidRPr="000D385B">
              <w:rPr>
                <w:rFonts w:ascii="Arial" w:hAnsi="Arial" w:cs="Arial"/>
                <w:sz w:val="24"/>
                <w:szCs w:val="24"/>
              </w:rPr>
              <w:t>2.</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Подпрограмма № 2 "Патриотическое воспитание молодежи города Шарыпово"</w:t>
            </w:r>
          </w:p>
        </w:tc>
      </w:tr>
      <w:tr w:rsidR="00CB71DD" w:rsidRPr="000D385B" w:rsidTr="0031218E">
        <w:trPr>
          <w:trHeight w:val="1234"/>
        </w:trPr>
        <w:tc>
          <w:tcPr>
            <w:tcW w:w="290" w:type="pct"/>
            <w:tcBorders>
              <w:top w:val="single" w:sz="4" w:space="0" w:color="auto"/>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2.1.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xml:space="preserve">Работа 1. </w:t>
            </w:r>
            <w:r w:rsidR="0031218E" w:rsidRPr="000D385B">
              <w:rPr>
                <w:rFonts w:ascii="Arial" w:hAnsi="Arial" w:cs="Arial"/>
                <w:sz w:val="24"/>
                <w:szCs w:val="24"/>
              </w:rPr>
              <w:t>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мероприятий (ед.)</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c>
          <w:tcPr>
            <w:tcW w:w="524" w:type="pct"/>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w:t>
            </w:r>
          </w:p>
        </w:tc>
      </w:tr>
      <w:tr w:rsidR="00CB71DD" w:rsidRPr="000D385B" w:rsidTr="0031218E">
        <w:trPr>
          <w:trHeight w:val="1325"/>
        </w:trPr>
        <w:tc>
          <w:tcPr>
            <w:tcW w:w="290" w:type="pct"/>
            <w:tcBorders>
              <w:top w:val="single" w:sz="4" w:space="0" w:color="auto"/>
              <w:left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2.2.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811" w:type="pct"/>
            <w:tcBorders>
              <w:top w:val="single" w:sz="4" w:space="0" w:color="auto"/>
              <w:left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 </w:t>
            </w:r>
          </w:p>
        </w:tc>
        <w:tc>
          <w:tcPr>
            <w:tcW w:w="632"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tc>
        <w:tc>
          <w:tcPr>
            <w:tcW w:w="526" w:type="pct"/>
            <w:gridSpan w:val="2"/>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p w:rsidR="00CB71DD" w:rsidRPr="000D385B" w:rsidRDefault="00CB71DD" w:rsidP="004B57B6">
            <w:pPr>
              <w:jc w:val="center"/>
              <w:rPr>
                <w:rFonts w:ascii="Arial" w:hAnsi="Arial" w:cs="Arial"/>
                <w:sz w:val="24"/>
                <w:szCs w:val="24"/>
              </w:rPr>
            </w:pPr>
          </w:p>
        </w:tc>
        <w:tc>
          <w:tcPr>
            <w:tcW w:w="524" w:type="pct"/>
            <w:tcBorders>
              <w:top w:val="single" w:sz="4" w:space="0" w:color="auto"/>
              <w:left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3</w:t>
            </w:r>
            <w:r w:rsidR="00CB71DD" w:rsidRPr="000D385B">
              <w:rPr>
                <w:rFonts w:ascii="Arial" w:hAnsi="Arial" w:cs="Arial"/>
                <w:sz w:val="24"/>
                <w:szCs w:val="24"/>
              </w:rPr>
              <w:t>00,00</w:t>
            </w:r>
          </w:p>
        </w:tc>
      </w:tr>
      <w:tr w:rsidR="00CB71DD" w:rsidRPr="000D385B" w:rsidTr="004B57B6">
        <w:trPr>
          <w:trHeight w:val="659"/>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w:t>
            </w:r>
          </w:p>
        </w:tc>
        <w:tc>
          <w:tcPr>
            <w:tcW w:w="4710" w:type="pct"/>
            <w:gridSpan w:val="8"/>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 xml:space="preserve">Подпрограмма № 3 «Поддержка социально ориентированных некоммерческих организаций муниципального образования города </w:t>
            </w:r>
            <w:r w:rsidRPr="000D385B">
              <w:rPr>
                <w:rFonts w:ascii="Arial" w:hAnsi="Arial" w:cs="Arial"/>
                <w:sz w:val="24"/>
                <w:szCs w:val="24"/>
              </w:rPr>
              <w:lastRenderedPageBreak/>
              <w:t>Шарыпово»</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lastRenderedPageBreak/>
              <w:t>3.1.</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spacing w:before="100" w:beforeAutospacing="1" w:after="100" w:afterAutospacing="1"/>
              <w:rPr>
                <w:rFonts w:ascii="Arial" w:hAnsi="Arial" w:cs="Arial"/>
                <w:sz w:val="24"/>
                <w:szCs w:val="24"/>
              </w:rPr>
            </w:pPr>
            <w:r w:rsidRPr="000D385B">
              <w:rPr>
                <w:rFonts w:ascii="Arial" w:hAnsi="Arial" w:cs="Arial"/>
                <w:color w:val="000000"/>
                <w:sz w:val="24"/>
                <w:szCs w:val="24"/>
              </w:rPr>
              <w:t xml:space="preserve">Работа </w:t>
            </w:r>
            <w:r w:rsidR="0031218E">
              <w:rPr>
                <w:rFonts w:ascii="Arial" w:hAnsi="Arial" w:cs="Arial"/>
                <w:color w:val="000000"/>
                <w:sz w:val="24"/>
                <w:szCs w:val="24"/>
              </w:rPr>
              <w:t>4</w:t>
            </w:r>
            <w:r w:rsidRPr="000D385B">
              <w:rPr>
                <w:rFonts w:ascii="Arial" w:hAnsi="Arial" w:cs="Arial"/>
                <w:color w:val="000000"/>
                <w:sz w:val="24"/>
                <w:szCs w:val="24"/>
              </w:rPr>
              <w:t>.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color w:val="000000"/>
                <w:sz w:val="24"/>
                <w:szCs w:val="24"/>
              </w:rPr>
              <w:t>методических (семинар и конференция)</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участников мероприятий (человек)</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jc w:val="center"/>
              <w:rPr>
                <w:rFonts w:ascii="Arial" w:hAnsi="Arial" w:cs="Arial"/>
                <w:sz w:val="24"/>
                <w:szCs w:val="24"/>
              </w:rPr>
            </w:pPr>
            <w:r w:rsidRPr="000D385B">
              <w:rPr>
                <w:rFonts w:ascii="Arial" w:hAnsi="Arial" w:cs="Arial"/>
                <w:sz w:val="24"/>
                <w:szCs w:val="24"/>
              </w:rPr>
              <w:t>5</w:t>
            </w:r>
            <w:r w:rsidR="0031218E">
              <w:rPr>
                <w:rFonts w:ascii="Arial" w:hAnsi="Arial" w:cs="Arial"/>
                <w:sz w:val="24"/>
                <w:szCs w:val="24"/>
              </w:rPr>
              <w:t>5</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31218E">
            <w:pPr>
              <w:jc w:val="center"/>
              <w:rPr>
                <w:rFonts w:ascii="Arial" w:hAnsi="Arial" w:cs="Arial"/>
                <w:sz w:val="24"/>
                <w:szCs w:val="24"/>
              </w:rPr>
            </w:pPr>
            <w:r w:rsidRPr="000D385B">
              <w:rPr>
                <w:rFonts w:ascii="Arial" w:hAnsi="Arial" w:cs="Arial"/>
                <w:sz w:val="24"/>
                <w:szCs w:val="24"/>
              </w:rPr>
              <w:t>5</w:t>
            </w:r>
            <w:r w:rsidR="0031218E">
              <w:rPr>
                <w:rFonts w:ascii="Arial" w:hAnsi="Arial" w:cs="Arial"/>
                <w:sz w:val="24"/>
                <w:szCs w:val="24"/>
              </w:rPr>
              <w:t>5</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Pr>
                <w:rFonts w:ascii="Arial" w:hAnsi="Arial" w:cs="Arial"/>
                <w:sz w:val="24"/>
                <w:szCs w:val="24"/>
              </w:rPr>
              <w:t>6</w:t>
            </w:r>
            <w:r w:rsidR="00CB71DD" w:rsidRPr="000D385B">
              <w:rPr>
                <w:rFonts w:ascii="Arial" w:hAnsi="Arial" w:cs="Arial"/>
                <w:sz w:val="24"/>
                <w:szCs w:val="24"/>
              </w:rPr>
              <w:t>0</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3.2.</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31218E" w:rsidP="004B57B6">
            <w:pPr>
              <w:jc w:val="center"/>
              <w:rPr>
                <w:rFonts w:ascii="Arial" w:hAnsi="Arial" w:cs="Arial"/>
                <w:sz w:val="24"/>
                <w:szCs w:val="24"/>
              </w:rPr>
            </w:pPr>
            <w:r w:rsidRPr="000D385B">
              <w:rPr>
                <w:rFonts w:ascii="Arial" w:hAnsi="Arial" w:cs="Arial"/>
                <w:sz w:val="24"/>
                <w:szCs w:val="24"/>
              </w:rPr>
              <w:t>371,30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65487E" w:rsidP="004B57B6">
            <w:pPr>
              <w:jc w:val="center"/>
              <w:rPr>
                <w:rFonts w:ascii="Arial" w:hAnsi="Arial" w:cs="Arial"/>
                <w:sz w:val="24"/>
                <w:szCs w:val="24"/>
              </w:rPr>
            </w:pPr>
            <w:r w:rsidRPr="000D385B">
              <w:rPr>
                <w:rFonts w:ascii="Arial" w:hAnsi="Arial" w:cs="Arial"/>
                <w:sz w:val="24"/>
                <w:szCs w:val="24"/>
              </w:rPr>
              <w:t>371,30</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65487E" w:rsidP="004B57B6">
            <w:pPr>
              <w:jc w:val="center"/>
              <w:rPr>
                <w:rFonts w:ascii="Arial" w:hAnsi="Arial" w:cs="Arial"/>
                <w:sz w:val="24"/>
                <w:szCs w:val="24"/>
              </w:rPr>
            </w:pPr>
            <w:r w:rsidRPr="000D385B">
              <w:rPr>
                <w:rFonts w:ascii="Arial" w:hAnsi="Arial" w:cs="Arial"/>
                <w:sz w:val="24"/>
                <w:szCs w:val="24"/>
              </w:rPr>
              <w:t>371,30</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3.3.</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941018">
            <w:pPr>
              <w:rPr>
                <w:rFonts w:ascii="Arial" w:hAnsi="Arial" w:cs="Arial"/>
                <w:sz w:val="24"/>
                <w:szCs w:val="24"/>
              </w:rPr>
            </w:pPr>
            <w:r w:rsidRPr="000D385B">
              <w:rPr>
                <w:rFonts w:ascii="Arial" w:hAnsi="Arial" w:cs="Arial"/>
                <w:color w:val="000000"/>
                <w:sz w:val="24"/>
                <w:szCs w:val="24"/>
              </w:rPr>
              <w:t xml:space="preserve">Работа </w:t>
            </w:r>
            <w:r w:rsidR="00941018">
              <w:rPr>
                <w:rFonts w:ascii="Arial" w:hAnsi="Arial" w:cs="Arial"/>
                <w:color w:val="000000"/>
                <w:sz w:val="24"/>
                <w:szCs w:val="24"/>
              </w:rPr>
              <w:t>5</w:t>
            </w:r>
            <w:r w:rsidRPr="000D385B">
              <w:rPr>
                <w:rFonts w:ascii="Arial" w:hAnsi="Arial" w:cs="Arial"/>
                <w:color w:val="000000"/>
                <w:sz w:val="24"/>
                <w:szCs w:val="24"/>
              </w:rPr>
              <w:t>. Организация и проведение культурно-массовых мероприятий</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color w:val="000000"/>
                <w:sz w:val="24"/>
                <w:szCs w:val="24"/>
              </w:rPr>
              <w:t>творческих (фестиваль, выставки, конкурс, смотр)</w:t>
            </w: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Количество проведенных мероприятий (единиц)</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4B57B6">
            <w:pPr>
              <w:jc w:val="center"/>
              <w:rPr>
                <w:rFonts w:ascii="Arial" w:hAnsi="Arial" w:cs="Arial"/>
                <w:sz w:val="24"/>
                <w:szCs w:val="24"/>
              </w:rPr>
            </w:pPr>
            <w:r w:rsidRPr="000D385B">
              <w:rPr>
                <w:rFonts w:ascii="Arial" w:hAnsi="Arial" w:cs="Arial"/>
                <w:sz w:val="24"/>
                <w:szCs w:val="24"/>
              </w:rPr>
              <w:t>7</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941018" w:rsidP="004B57B6">
            <w:pPr>
              <w:jc w:val="center"/>
              <w:rPr>
                <w:rFonts w:ascii="Arial" w:hAnsi="Arial" w:cs="Arial"/>
                <w:sz w:val="24"/>
                <w:szCs w:val="24"/>
              </w:rPr>
            </w:pPr>
            <w:r>
              <w:rPr>
                <w:rFonts w:ascii="Arial" w:hAnsi="Arial" w:cs="Arial"/>
                <w:sz w:val="24"/>
                <w:szCs w:val="24"/>
              </w:rPr>
              <w:t>8</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941018" w:rsidP="004B57B6">
            <w:pPr>
              <w:jc w:val="center"/>
              <w:rPr>
                <w:rFonts w:ascii="Arial" w:hAnsi="Arial" w:cs="Arial"/>
                <w:sz w:val="24"/>
                <w:szCs w:val="24"/>
              </w:rPr>
            </w:pPr>
            <w:r>
              <w:rPr>
                <w:rFonts w:ascii="Arial" w:hAnsi="Arial" w:cs="Arial"/>
                <w:sz w:val="24"/>
                <w:szCs w:val="24"/>
              </w:rPr>
              <w:t>8</w:t>
            </w:r>
          </w:p>
        </w:tc>
      </w:tr>
      <w:tr w:rsidR="00CB71DD" w:rsidRPr="000D385B" w:rsidTr="0031218E">
        <w:trPr>
          <w:trHeight w:val="1218"/>
        </w:trPr>
        <w:tc>
          <w:tcPr>
            <w:tcW w:w="290" w:type="pct"/>
            <w:tcBorders>
              <w:top w:val="single" w:sz="4" w:space="0" w:color="auto"/>
              <w:left w:val="single" w:sz="4" w:space="0" w:color="auto"/>
              <w:bottom w:val="single" w:sz="4" w:space="0" w:color="auto"/>
              <w:right w:val="single" w:sz="4" w:space="0" w:color="auto"/>
            </w:tcBorders>
            <w:shd w:val="clear" w:color="000000" w:fill="FFFFFF"/>
          </w:tcPr>
          <w:p w:rsidR="00CB71DD" w:rsidRPr="000D385B" w:rsidRDefault="00CB71DD" w:rsidP="00EA323F">
            <w:pPr>
              <w:rPr>
                <w:rFonts w:ascii="Arial" w:hAnsi="Arial" w:cs="Arial"/>
                <w:sz w:val="24"/>
                <w:szCs w:val="24"/>
              </w:rPr>
            </w:pPr>
            <w:r w:rsidRPr="000D385B">
              <w:rPr>
                <w:rFonts w:ascii="Arial" w:hAnsi="Arial" w:cs="Arial"/>
                <w:sz w:val="24"/>
                <w:szCs w:val="24"/>
              </w:rPr>
              <w:t>3.4.</w:t>
            </w:r>
          </w:p>
        </w:tc>
        <w:tc>
          <w:tcPr>
            <w:tcW w:w="1299"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r w:rsidRPr="000D385B">
              <w:rPr>
                <w:rFonts w:ascii="Arial" w:hAnsi="Arial" w:cs="Arial"/>
                <w:sz w:val="24"/>
                <w:szCs w:val="24"/>
              </w:rPr>
              <w:t>Расходы бюджета города Шарыпово  на оказание (выполнение) муниципальной услуги (работы), тыс. руб.</w:t>
            </w:r>
          </w:p>
        </w:tc>
        <w:tc>
          <w:tcPr>
            <w:tcW w:w="918"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811"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CB71DD" w:rsidP="00EA323F">
            <w:pPr>
              <w:rPr>
                <w:rFonts w:ascii="Arial" w:hAnsi="Arial" w:cs="Arial"/>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65487E" w:rsidP="004B57B6">
            <w:pPr>
              <w:jc w:val="center"/>
              <w:rPr>
                <w:rFonts w:ascii="Arial" w:hAnsi="Arial" w:cs="Arial"/>
                <w:sz w:val="24"/>
                <w:szCs w:val="24"/>
              </w:rPr>
            </w:pPr>
            <w:r w:rsidRPr="000D385B">
              <w:rPr>
                <w:rFonts w:ascii="Arial" w:hAnsi="Arial" w:cs="Arial"/>
                <w:sz w:val="24"/>
                <w:szCs w:val="24"/>
              </w:rPr>
              <w:t>371,30</w:t>
            </w:r>
          </w:p>
        </w:tc>
        <w:tc>
          <w:tcPr>
            <w:tcW w:w="526"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65487E" w:rsidP="004B57B6">
            <w:pPr>
              <w:jc w:val="center"/>
              <w:rPr>
                <w:rFonts w:ascii="Arial" w:hAnsi="Arial" w:cs="Arial"/>
                <w:sz w:val="24"/>
                <w:szCs w:val="24"/>
              </w:rPr>
            </w:pPr>
            <w:r w:rsidRPr="000D385B">
              <w:rPr>
                <w:rFonts w:ascii="Arial" w:hAnsi="Arial" w:cs="Arial"/>
                <w:sz w:val="24"/>
                <w:szCs w:val="24"/>
              </w:rPr>
              <w:t>371,30</w:t>
            </w:r>
          </w:p>
        </w:tc>
        <w:tc>
          <w:tcPr>
            <w:tcW w:w="524" w:type="pct"/>
            <w:tcBorders>
              <w:top w:val="single" w:sz="4" w:space="0" w:color="auto"/>
              <w:left w:val="single" w:sz="4" w:space="0" w:color="auto"/>
              <w:bottom w:val="single" w:sz="4" w:space="0" w:color="auto"/>
              <w:right w:val="single" w:sz="4" w:space="0" w:color="auto"/>
            </w:tcBorders>
            <w:shd w:val="clear" w:color="000000" w:fill="FFFFFF"/>
            <w:hideMark/>
          </w:tcPr>
          <w:p w:rsidR="00CB71DD" w:rsidRPr="000D385B" w:rsidRDefault="0065487E" w:rsidP="004B57B6">
            <w:pPr>
              <w:jc w:val="center"/>
              <w:rPr>
                <w:rFonts w:ascii="Arial" w:hAnsi="Arial" w:cs="Arial"/>
                <w:sz w:val="24"/>
                <w:szCs w:val="24"/>
              </w:rPr>
            </w:pPr>
            <w:r w:rsidRPr="000D385B">
              <w:rPr>
                <w:rFonts w:ascii="Arial" w:hAnsi="Arial" w:cs="Arial"/>
                <w:sz w:val="24"/>
                <w:szCs w:val="24"/>
              </w:rPr>
              <w:t>371,30</w:t>
            </w:r>
          </w:p>
        </w:tc>
      </w:tr>
    </w:tbl>
    <w:p w:rsidR="007F33C3" w:rsidRPr="000D385B" w:rsidRDefault="007F33C3" w:rsidP="00FC1A16">
      <w:pPr>
        <w:autoSpaceDE w:val="0"/>
        <w:autoSpaceDN w:val="0"/>
        <w:adjustRightInd w:val="0"/>
        <w:jc w:val="center"/>
        <w:rPr>
          <w:rFonts w:ascii="Arial" w:hAnsi="Arial" w:cs="Arial"/>
          <w:sz w:val="24"/>
          <w:szCs w:val="24"/>
        </w:rPr>
        <w:sectPr w:rsidR="007F33C3" w:rsidRPr="000D385B" w:rsidSect="007F33C3">
          <w:pgSz w:w="11906" w:h="16838"/>
          <w:pgMar w:top="1134" w:right="851" w:bottom="1134" w:left="1701" w:header="709" w:footer="709" w:gutter="0"/>
          <w:cols w:space="708"/>
          <w:docGrid w:linePitch="360"/>
        </w:sectPr>
      </w:pPr>
    </w:p>
    <w:p w:rsidR="00D034A3" w:rsidRPr="000D385B" w:rsidRDefault="00BF2E50" w:rsidP="007F33C3">
      <w:pPr>
        <w:suppressAutoHyphens/>
        <w:autoSpaceDE w:val="0"/>
        <w:autoSpaceDN w:val="0"/>
        <w:adjustRightInd w:val="0"/>
        <w:spacing w:line="100" w:lineRule="atLeast"/>
        <w:ind w:left="4536"/>
        <w:rPr>
          <w:rFonts w:ascii="Arial" w:hAnsi="Arial" w:cs="Arial"/>
          <w:bCs/>
          <w:sz w:val="24"/>
          <w:szCs w:val="24"/>
        </w:rPr>
      </w:pPr>
      <w:r w:rsidRPr="000D385B">
        <w:rPr>
          <w:rFonts w:ascii="Arial" w:hAnsi="Arial" w:cs="Arial"/>
          <w:bCs/>
          <w:sz w:val="24"/>
          <w:szCs w:val="24"/>
        </w:rPr>
        <w:lastRenderedPageBreak/>
        <w:t>П</w:t>
      </w:r>
      <w:r w:rsidR="00F2644C" w:rsidRPr="000D385B">
        <w:rPr>
          <w:rFonts w:ascii="Arial" w:hAnsi="Arial" w:cs="Arial"/>
          <w:bCs/>
          <w:sz w:val="24"/>
          <w:szCs w:val="24"/>
        </w:rPr>
        <w:t>риложение № 5 к муниципальной программе  «Молодежь города Шарыпово в XXI веке», утвержденной постановлением Администрации города Шарыпово</w:t>
      </w:r>
    </w:p>
    <w:p w:rsidR="00F2644C" w:rsidRPr="000D385B" w:rsidRDefault="00F2644C" w:rsidP="007F33C3">
      <w:pPr>
        <w:suppressAutoHyphens/>
        <w:autoSpaceDE w:val="0"/>
        <w:autoSpaceDN w:val="0"/>
        <w:adjustRightInd w:val="0"/>
        <w:spacing w:line="100" w:lineRule="atLeast"/>
        <w:ind w:left="4536"/>
        <w:rPr>
          <w:rFonts w:ascii="Arial" w:hAnsi="Arial" w:cs="Arial"/>
          <w:bCs/>
          <w:sz w:val="24"/>
          <w:szCs w:val="24"/>
        </w:rPr>
      </w:pPr>
      <w:r w:rsidRPr="000D385B">
        <w:rPr>
          <w:rFonts w:ascii="Arial" w:hAnsi="Arial" w:cs="Arial"/>
          <w:bCs/>
          <w:sz w:val="24"/>
          <w:szCs w:val="24"/>
        </w:rPr>
        <w:t>от 04.10.2013 № 238</w:t>
      </w:r>
    </w:p>
    <w:p w:rsidR="00F2644C" w:rsidRPr="000D385B" w:rsidRDefault="00F2644C" w:rsidP="00F2644C">
      <w:pPr>
        <w:suppressAutoHyphens/>
        <w:autoSpaceDE w:val="0"/>
        <w:autoSpaceDN w:val="0"/>
        <w:adjustRightInd w:val="0"/>
        <w:spacing w:line="100" w:lineRule="atLeast"/>
        <w:ind w:left="6237"/>
        <w:rPr>
          <w:rFonts w:ascii="Arial" w:hAnsi="Arial" w:cs="Arial"/>
          <w:bCs/>
          <w:sz w:val="24"/>
          <w:szCs w:val="24"/>
        </w:rPr>
      </w:pP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r w:rsidRPr="00941018">
        <w:rPr>
          <w:rFonts w:ascii="Arial" w:hAnsi="Arial" w:cs="Arial"/>
          <w:bCs/>
          <w:sz w:val="24"/>
          <w:szCs w:val="24"/>
        </w:rPr>
        <w:t>Подпрограмма</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«Вовлечение молодежи в социальную практику»,</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реализуемая в рамках муниципальной  программы</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r w:rsidRPr="00941018">
        <w:rPr>
          <w:rFonts w:ascii="Arial" w:hAnsi="Arial" w:cs="Arial"/>
          <w:bCs/>
          <w:sz w:val="24"/>
          <w:szCs w:val="24"/>
        </w:rPr>
        <w:t>«Молодежь города Шарыпово в XXI веке»</w:t>
      </w:r>
    </w:p>
    <w:p w:rsidR="00941018" w:rsidRPr="00941018" w:rsidRDefault="00941018" w:rsidP="00941018">
      <w:pPr>
        <w:suppressAutoHyphens/>
        <w:autoSpaceDE w:val="0"/>
        <w:autoSpaceDN w:val="0"/>
        <w:adjustRightInd w:val="0"/>
        <w:spacing w:line="100" w:lineRule="atLeast"/>
        <w:jc w:val="center"/>
        <w:rPr>
          <w:rFonts w:ascii="Arial" w:hAnsi="Arial" w:cs="Arial"/>
          <w:bCs/>
          <w:sz w:val="24"/>
          <w:szCs w:val="24"/>
        </w:rPr>
      </w:pP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r w:rsidRPr="00941018">
        <w:rPr>
          <w:rFonts w:ascii="Arial" w:hAnsi="Arial" w:cs="Arial"/>
          <w:bCs/>
          <w:sz w:val="24"/>
          <w:szCs w:val="24"/>
        </w:rPr>
        <w:t>Паспорт подпрограммы</w:t>
      </w:r>
    </w:p>
    <w:p w:rsidR="00941018" w:rsidRPr="00941018" w:rsidRDefault="00941018" w:rsidP="00941018">
      <w:pPr>
        <w:suppressAutoHyphens/>
        <w:autoSpaceDE w:val="0"/>
        <w:autoSpaceDN w:val="0"/>
        <w:adjustRightInd w:val="0"/>
        <w:spacing w:line="100" w:lineRule="atLeast"/>
        <w:ind w:left="6804" w:hanging="6084"/>
        <w:jc w:val="center"/>
        <w:rPr>
          <w:rFonts w:ascii="Arial" w:hAnsi="Arial" w:cs="Arial"/>
          <w:bCs/>
          <w:sz w:val="24"/>
          <w:szCs w:val="24"/>
        </w:rPr>
      </w:pPr>
    </w:p>
    <w:tbl>
      <w:tblPr>
        <w:tblW w:w="9355" w:type="dxa"/>
        <w:tblInd w:w="358" w:type="dxa"/>
        <w:tblLayout w:type="fixed"/>
        <w:tblCellMar>
          <w:left w:w="74" w:type="dxa"/>
          <w:right w:w="74" w:type="dxa"/>
        </w:tblCellMar>
        <w:tblLook w:val="0000"/>
      </w:tblPr>
      <w:tblGrid>
        <w:gridCol w:w="2545"/>
        <w:gridCol w:w="6810"/>
      </w:tblGrid>
      <w:tr w:rsidR="00941018" w:rsidRPr="00941018" w:rsidTr="00A3720A">
        <w:trPr>
          <w:trHeight w:val="800"/>
        </w:trPr>
        <w:tc>
          <w:tcPr>
            <w:tcW w:w="2545"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 xml:space="preserve">Наименование        </w:t>
            </w:r>
            <w:r w:rsidRPr="00941018">
              <w:rPr>
                <w:rFonts w:ascii="Arial" w:hAnsi="Arial" w:cs="Arial"/>
                <w:sz w:val="24"/>
                <w:szCs w:val="24"/>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«Вовлечение молодежи  в социальную практику» (далее – подпрограмма)</w:t>
            </w:r>
          </w:p>
        </w:tc>
      </w:tr>
      <w:tr w:rsidR="00941018" w:rsidRPr="00941018" w:rsidTr="00A3720A">
        <w:trPr>
          <w:trHeight w:val="800"/>
        </w:trPr>
        <w:tc>
          <w:tcPr>
            <w:tcW w:w="2545"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Наименование муниципальной</w:t>
            </w:r>
          </w:p>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программы, в рамках которой реализуется 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ind w:left="55"/>
              <w:jc w:val="both"/>
              <w:rPr>
                <w:rFonts w:ascii="Arial" w:hAnsi="Arial" w:cs="Arial"/>
                <w:sz w:val="24"/>
                <w:szCs w:val="24"/>
              </w:rPr>
            </w:pPr>
            <w:r w:rsidRPr="00941018">
              <w:rPr>
                <w:rFonts w:ascii="Arial" w:hAnsi="Arial" w:cs="Arial"/>
                <w:sz w:val="24"/>
                <w:szCs w:val="24"/>
              </w:rPr>
              <w:t xml:space="preserve">«Молодежь города Шарыпово в XXI веке» </w:t>
            </w:r>
          </w:p>
          <w:p w:rsidR="00941018" w:rsidRPr="00941018" w:rsidRDefault="00941018" w:rsidP="00A3720A">
            <w:pPr>
              <w:suppressAutoHyphens/>
              <w:autoSpaceDE w:val="0"/>
              <w:autoSpaceDN w:val="0"/>
              <w:adjustRightInd w:val="0"/>
              <w:rPr>
                <w:rFonts w:ascii="Arial" w:hAnsi="Arial" w:cs="Arial"/>
                <w:sz w:val="24"/>
                <w:szCs w:val="24"/>
              </w:rPr>
            </w:pPr>
          </w:p>
        </w:tc>
      </w:tr>
      <w:tr w:rsidR="00941018" w:rsidRPr="00941018" w:rsidTr="00A3720A">
        <w:trPr>
          <w:trHeight w:val="800"/>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jc w:val="both"/>
              <w:rPr>
                <w:rFonts w:ascii="Arial" w:hAnsi="Arial" w:cs="Arial"/>
                <w:spacing w:val="-2"/>
                <w:sz w:val="24"/>
                <w:szCs w:val="24"/>
              </w:rPr>
            </w:pPr>
            <w:r w:rsidRPr="00941018">
              <w:rPr>
                <w:rFonts w:ascii="Arial" w:hAnsi="Arial" w:cs="Arial"/>
                <w:sz w:val="24"/>
                <w:szCs w:val="24"/>
              </w:rPr>
              <w:t xml:space="preserve">Отдел спорта и молодежной политики Администрации города Шарыпово (далее – Отдел) </w:t>
            </w:r>
          </w:p>
          <w:p w:rsidR="00941018" w:rsidRPr="00941018" w:rsidRDefault="00941018" w:rsidP="00A3720A">
            <w:pPr>
              <w:suppressAutoHyphens/>
              <w:autoSpaceDE w:val="0"/>
              <w:autoSpaceDN w:val="0"/>
              <w:adjustRightInd w:val="0"/>
              <w:jc w:val="both"/>
              <w:rPr>
                <w:rFonts w:ascii="Arial" w:hAnsi="Arial" w:cs="Arial"/>
                <w:sz w:val="24"/>
                <w:szCs w:val="24"/>
              </w:rPr>
            </w:pPr>
          </w:p>
        </w:tc>
      </w:tr>
      <w:tr w:rsidR="00941018" w:rsidRPr="00941018" w:rsidTr="00A3720A">
        <w:trPr>
          <w:trHeight w:val="678"/>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 xml:space="preserve">Цель </w:t>
            </w:r>
            <w:r w:rsidRPr="00941018">
              <w:rPr>
                <w:rFonts w:ascii="Arial" w:hAnsi="Arial" w:cs="Arial"/>
                <w:sz w:val="24"/>
                <w:szCs w:val="24"/>
              </w:rPr>
              <w:br/>
              <w:t>подпрограммы</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Создание условий успешной социализации и эффективной самореализации молодежи муниципального образования города Шарыпово</w:t>
            </w:r>
          </w:p>
        </w:tc>
      </w:tr>
      <w:tr w:rsidR="00941018" w:rsidRPr="00941018" w:rsidTr="00A3720A">
        <w:trPr>
          <w:trHeight w:val="800"/>
        </w:trPr>
        <w:tc>
          <w:tcPr>
            <w:tcW w:w="2545" w:type="dxa"/>
            <w:tcBorders>
              <w:top w:val="nil"/>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t>Задачи подпрограммы</w:t>
            </w:r>
          </w:p>
        </w:tc>
        <w:tc>
          <w:tcPr>
            <w:tcW w:w="6810" w:type="dxa"/>
            <w:tcBorders>
              <w:top w:val="nil"/>
              <w:left w:val="single" w:sz="3" w:space="0" w:color="000000"/>
              <w:bottom w:val="single" w:sz="3" w:space="0" w:color="000000"/>
              <w:right w:val="single" w:sz="3" w:space="0" w:color="000000"/>
            </w:tcBorders>
          </w:tcPr>
          <w:p w:rsidR="00941018" w:rsidRPr="00941018" w:rsidRDefault="00941018" w:rsidP="00941018">
            <w:pPr>
              <w:numPr>
                <w:ilvl w:val="0"/>
                <w:numId w:val="13"/>
              </w:numPr>
              <w:tabs>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Обеспечение эффективной социализации и вовлечения молодежи в активную общественную деятельность.</w:t>
            </w:r>
          </w:p>
          <w:p w:rsidR="00941018" w:rsidRPr="00941018" w:rsidRDefault="00941018" w:rsidP="00941018">
            <w:pPr>
              <w:numPr>
                <w:ilvl w:val="0"/>
                <w:numId w:val="13"/>
              </w:numPr>
              <w:tabs>
                <w:tab w:val="left" w:pos="277"/>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941018" w:rsidRPr="00941018" w:rsidRDefault="00941018" w:rsidP="00941018">
            <w:pPr>
              <w:numPr>
                <w:ilvl w:val="0"/>
                <w:numId w:val="13"/>
              </w:numPr>
              <w:tabs>
                <w:tab w:val="left" w:pos="358"/>
              </w:tabs>
              <w:autoSpaceDE w:val="0"/>
              <w:autoSpaceDN w:val="0"/>
              <w:adjustRightInd w:val="0"/>
              <w:ind w:left="74" w:firstLine="0"/>
              <w:jc w:val="both"/>
              <w:rPr>
                <w:rFonts w:ascii="Arial" w:hAnsi="Arial" w:cs="Arial"/>
                <w:sz w:val="24"/>
                <w:szCs w:val="24"/>
              </w:rPr>
            </w:pPr>
            <w:r w:rsidRPr="00941018">
              <w:rPr>
                <w:rFonts w:ascii="Arial" w:hAnsi="Arial" w:cs="Arial"/>
                <w:sz w:val="24"/>
                <w:szCs w:val="24"/>
              </w:rPr>
              <w:t>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941018" w:rsidRPr="00941018" w:rsidTr="00A3720A">
        <w:trPr>
          <w:trHeight w:val="384"/>
        </w:trPr>
        <w:tc>
          <w:tcPr>
            <w:tcW w:w="2545" w:type="dxa"/>
            <w:tcBorders>
              <w:top w:val="nil"/>
              <w:left w:val="single" w:sz="3" w:space="0" w:color="000000"/>
              <w:bottom w:val="single" w:sz="4" w:space="0" w:color="auto"/>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941018" w:rsidRPr="00941018" w:rsidRDefault="00941018" w:rsidP="00A3720A">
            <w:pPr>
              <w:suppressAutoHyphens/>
              <w:autoSpaceDE w:val="0"/>
              <w:autoSpaceDN w:val="0"/>
              <w:adjustRightInd w:val="0"/>
              <w:jc w:val="both"/>
              <w:rPr>
                <w:rFonts w:ascii="Arial" w:hAnsi="Arial" w:cs="Arial"/>
                <w:sz w:val="24"/>
                <w:szCs w:val="24"/>
              </w:rPr>
            </w:pPr>
            <w:r w:rsidRPr="00941018">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941018" w:rsidRPr="00941018" w:rsidTr="00A3720A">
        <w:trPr>
          <w:trHeight w:val="415"/>
        </w:trPr>
        <w:tc>
          <w:tcPr>
            <w:tcW w:w="2545"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rPr>
              <w:lastRenderedPageBreak/>
              <w:t xml:space="preserve">Сроки </w:t>
            </w:r>
            <w:r w:rsidRPr="00941018">
              <w:rPr>
                <w:rFonts w:ascii="Arial" w:hAnsi="Arial" w:cs="Arial"/>
                <w:sz w:val="24"/>
                <w:szCs w:val="24"/>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suppressAutoHyphens/>
              <w:autoSpaceDE w:val="0"/>
              <w:autoSpaceDN w:val="0"/>
              <w:adjustRightInd w:val="0"/>
              <w:rPr>
                <w:rFonts w:ascii="Arial" w:hAnsi="Arial" w:cs="Arial"/>
                <w:sz w:val="24"/>
                <w:szCs w:val="24"/>
                <w:lang w:val="en-US"/>
              </w:rPr>
            </w:pPr>
            <w:r w:rsidRPr="00941018">
              <w:rPr>
                <w:rFonts w:ascii="Arial" w:hAnsi="Arial" w:cs="Arial"/>
                <w:sz w:val="24"/>
                <w:szCs w:val="24"/>
                <w:lang w:val="en-US"/>
              </w:rPr>
              <w:t>2014 - 20</w:t>
            </w:r>
            <w:r w:rsidRPr="00941018">
              <w:rPr>
                <w:rFonts w:ascii="Arial" w:hAnsi="Arial" w:cs="Arial"/>
                <w:sz w:val="24"/>
                <w:szCs w:val="24"/>
              </w:rPr>
              <w:t>25</w:t>
            </w:r>
            <w:r w:rsidRPr="00941018">
              <w:rPr>
                <w:rFonts w:ascii="Arial" w:hAnsi="Arial" w:cs="Arial"/>
                <w:sz w:val="24"/>
                <w:szCs w:val="24"/>
                <w:lang w:val="en-US"/>
              </w:rPr>
              <w:t xml:space="preserve"> </w:t>
            </w:r>
            <w:r w:rsidRPr="00941018">
              <w:rPr>
                <w:rFonts w:ascii="Arial" w:hAnsi="Arial" w:cs="Arial"/>
                <w:sz w:val="24"/>
                <w:szCs w:val="24"/>
              </w:rPr>
              <w:t>годы</w:t>
            </w:r>
          </w:p>
        </w:tc>
      </w:tr>
      <w:tr w:rsidR="00941018" w:rsidRPr="00941018" w:rsidTr="00A3720A">
        <w:trPr>
          <w:trHeight w:val="1359"/>
        </w:trPr>
        <w:tc>
          <w:tcPr>
            <w:tcW w:w="2545" w:type="dxa"/>
            <w:tcBorders>
              <w:top w:val="single" w:sz="4" w:space="0" w:color="auto"/>
              <w:left w:val="single" w:sz="3" w:space="0" w:color="000000"/>
              <w:bottom w:val="single" w:sz="3" w:space="0" w:color="000000"/>
              <w:right w:val="single" w:sz="3" w:space="0" w:color="000000"/>
            </w:tcBorders>
          </w:tcPr>
          <w:p w:rsidR="00941018" w:rsidRPr="00941018" w:rsidRDefault="00941018" w:rsidP="00A3720A">
            <w:pPr>
              <w:suppressAutoHyphens/>
              <w:autoSpaceDE w:val="0"/>
              <w:autoSpaceDN w:val="0"/>
              <w:adjustRightInd w:val="0"/>
              <w:rPr>
                <w:rFonts w:ascii="Arial" w:hAnsi="Arial" w:cs="Arial"/>
                <w:sz w:val="24"/>
                <w:szCs w:val="24"/>
              </w:rPr>
            </w:pPr>
            <w:r w:rsidRPr="00941018">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 xml:space="preserve">Объем финансирования муниципальной  </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подпрограммы  124 114,29 тыс. рублей, в том числе по годам реализации муниципальной 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2014 год – 7 385,49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2015 год – 7 568,18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2016 год – 7 571,97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2017 год – 8 900,57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2018 год – 10 301,86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2019 год – 11 309,49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10 405,00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13 338,45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13 358,34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11 324,98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11 324,98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2025 год – 11 324,98 тыс. рублей.</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из них:</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средства краевого бюджета – 19 881,40  тыс. рублей, в том числе по годам реализации муниципальной подпрограммы:</w:t>
            </w:r>
          </w:p>
          <w:p w:rsidR="00941018" w:rsidRPr="00941018" w:rsidRDefault="00941018" w:rsidP="00A3720A">
            <w:pPr>
              <w:ind w:left="284" w:right="140" w:firstLine="34"/>
              <w:rPr>
                <w:rFonts w:ascii="Arial" w:hAnsi="Arial" w:cs="Arial"/>
                <w:sz w:val="24"/>
                <w:szCs w:val="24"/>
              </w:rPr>
            </w:pPr>
            <w:r w:rsidRPr="00941018">
              <w:rPr>
                <w:rFonts w:ascii="Arial" w:hAnsi="Arial" w:cs="Arial"/>
                <w:sz w:val="24"/>
                <w:szCs w:val="24"/>
              </w:rPr>
              <w:t>2014 год – 1 366,50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2015 год – 1 797,16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1 223,80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1 544,83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2018 год – 2 436,44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2019 год – 2 019,24 тыс. рублей;  </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1270,27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1 376,75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3 041,81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1 268,20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1 268,20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2025 год – 1 268,20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 xml:space="preserve">средства бюджета города Шарыпово </w:t>
            </w:r>
            <w:r w:rsidRPr="00941018">
              <w:rPr>
                <w:rFonts w:ascii="Arial" w:hAnsi="Arial" w:cs="Arial"/>
                <w:color w:val="000000"/>
                <w:sz w:val="24"/>
                <w:szCs w:val="24"/>
              </w:rPr>
              <w:t>–</w:t>
            </w:r>
            <w:r w:rsidRPr="00941018">
              <w:rPr>
                <w:rFonts w:ascii="Arial" w:hAnsi="Arial" w:cs="Arial"/>
                <w:color w:val="FF0000"/>
                <w:sz w:val="24"/>
                <w:szCs w:val="24"/>
              </w:rPr>
              <w:t xml:space="preserve"> </w:t>
            </w:r>
            <w:r w:rsidRPr="00941018">
              <w:rPr>
                <w:rFonts w:ascii="Arial" w:hAnsi="Arial" w:cs="Arial"/>
                <w:color w:val="000000"/>
                <w:sz w:val="24"/>
                <w:szCs w:val="24"/>
              </w:rPr>
              <w:t>79 306,22</w:t>
            </w:r>
            <w:r w:rsidRPr="00941018">
              <w:rPr>
                <w:rFonts w:ascii="Arial" w:hAnsi="Arial" w:cs="Arial"/>
                <w:sz w:val="24"/>
                <w:szCs w:val="24"/>
              </w:rPr>
              <w:t xml:space="preserve"> тыс. рублей, в том числе по годам реализации муниципальной подпрограммы: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2014 год – 4 280,99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2015 год – 3 750,56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4 463,61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4 933,94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2018 год – 5 660,42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2019 год – 7 060,47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7 707,66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9 761,70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8 116,53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7 856,78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7 856,78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2025 год – 7 856,78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внебюджетные источники – 24 926,67 тыс. рублей в том числе по годам реализации муниципальной подпрограммы:</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lastRenderedPageBreak/>
              <w:t>2014 год – 1 738,00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2015 год – 2 020,46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2016 год – 1 884,56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2017 год – 2 421,80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2018 год – 2 205,00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2019 год – 2 229,78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2020 год – 1 427,07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2021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2022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2023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2024 год – 2 200,00 тыс. рублей;</w:t>
            </w:r>
          </w:p>
          <w:p w:rsidR="00941018" w:rsidRPr="00941018" w:rsidRDefault="00941018" w:rsidP="00A3720A">
            <w:pPr>
              <w:ind w:left="284" w:right="140" w:firstLine="34"/>
              <w:jc w:val="both"/>
              <w:rPr>
                <w:rFonts w:ascii="Arial" w:hAnsi="Arial" w:cs="Arial"/>
                <w:sz w:val="24"/>
                <w:szCs w:val="24"/>
              </w:rPr>
            </w:pPr>
            <w:r w:rsidRPr="00941018">
              <w:rPr>
                <w:rFonts w:ascii="Arial" w:hAnsi="Arial" w:cs="Arial"/>
                <w:sz w:val="24"/>
                <w:szCs w:val="24"/>
              </w:rPr>
              <w:t>2025 год – 2 200,00 тыс. рублей.</w:t>
            </w:r>
          </w:p>
        </w:tc>
      </w:tr>
    </w:tbl>
    <w:p w:rsidR="00941018" w:rsidRPr="00941018" w:rsidRDefault="00941018" w:rsidP="00941018">
      <w:pPr>
        <w:pStyle w:val="ad"/>
        <w:jc w:val="center"/>
        <w:rPr>
          <w:rFonts w:ascii="Arial" w:hAnsi="Arial" w:cs="Arial"/>
          <w:sz w:val="24"/>
          <w:szCs w:val="24"/>
        </w:rPr>
      </w:pPr>
    </w:p>
    <w:p w:rsidR="00941018" w:rsidRPr="00941018" w:rsidRDefault="00941018" w:rsidP="00941018">
      <w:pPr>
        <w:suppressAutoHyphens/>
        <w:autoSpaceDE w:val="0"/>
        <w:autoSpaceDN w:val="0"/>
        <w:adjustRightInd w:val="0"/>
        <w:spacing w:line="276" w:lineRule="auto"/>
        <w:ind w:firstLine="709"/>
        <w:jc w:val="center"/>
        <w:rPr>
          <w:rFonts w:ascii="Arial" w:hAnsi="Arial" w:cs="Arial"/>
          <w:sz w:val="24"/>
          <w:szCs w:val="24"/>
        </w:rPr>
      </w:pPr>
      <w:r w:rsidRPr="00941018">
        <w:rPr>
          <w:rFonts w:ascii="Arial" w:hAnsi="Arial" w:cs="Arial"/>
          <w:sz w:val="24"/>
          <w:szCs w:val="24"/>
        </w:rPr>
        <w:t>2. Мероприятия подпрограммы.</w:t>
      </w:r>
    </w:p>
    <w:p w:rsidR="00941018" w:rsidRPr="00941018" w:rsidRDefault="00941018" w:rsidP="00941018">
      <w:pPr>
        <w:autoSpaceDE w:val="0"/>
        <w:autoSpaceDN w:val="0"/>
        <w:adjustRightInd w:val="0"/>
        <w:spacing w:line="276" w:lineRule="auto"/>
        <w:jc w:val="both"/>
        <w:rPr>
          <w:rFonts w:ascii="Arial"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hAnsi="Arial" w:cs="Arial"/>
          <w:sz w:val="24"/>
          <w:szCs w:val="24"/>
        </w:rPr>
        <w:t>Перечень мероприятий подпрограммы</w:t>
      </w:r>
      <w:r w:rsidRPr="00941018">
        <w:rPr>
          <w:rFonts w:ascii="Arial" w:eastAsia="Calibri" w:hAnsi="Arial" w:cs="Arial"/>
          <w:sz w:val="24"/>
          <w:szCs w:val="24"/>
        </w:rPr>
        <w:t xml:space="preserve"> приведен в приложении № 2 к подпрограмме.</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p>
    <w:p w:rsidR="00941018" w:rsidRPr="00941018" w:rsidRDefault="00941018" w:rsidP="00941018">
      <w:pPr>
        <w:autoSpaceDE w:val="0"/>
        <w:autoSpaceDN w:val="0"/>
        <w:adjustRightInd w:val="0"/>
        <w:spacing w:line="276" w:lineRule="auto"/>
        <w:ind w:left="2007"/>
        <w:rPr>
          <w:rFonts w:ascii="Arial" w:eastAsia="Calibri" w:hAnsi="Arial" w:cs="Arial"/>
          <w:sz w:val="24"/>
          <w:szCs w:val="24"/>
        </w:rPr>
      </w:pPr>
      <w:r w:rsidRPr="00941018">
        <w:rPr>
          <w:rFonts w:ascii="Arial" w:eastAsia="Calibri" w:hAnsi="Arial" w:cs="Arial"/>
          <w:sz w:val="24"/>
          <w:szCs w:val="24"/>
        </w:rPr>
        <w:t>3. Механизм реализации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Реализацию подпрограммы осуществляют:</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Отдел спорта и молодежной политики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Муниципальное бюджетное учреждение Молодежный центр «Информационное молодежное агентство» города Шарыпово (далее – МБУ МЦ «ИМА»).</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Финансирование мероприятий подпрограммы осуществляется за счет средств бюджета городского округа </w:t>
      </w:r>
      <w:r w:rsidRPr="00941018">
        <w:rPr>
          <w:rFonts w:ascii="Arial" w:hAnsi="Arial" w:cs="Arial"/>
          <w:sz w:val="24"/>
          <w:szCs w:val="24"/>
        </w:rPr>
        <w:t>города Шарыпово</w:t>
      </w:r>
      <w:r w:rsidRPr="00941018">
        <w:rPr>
          <w:rFonts w:ascii="Arial" w:eastAsia="Calibri" w:hAnsi="Arial" w:cs="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Главными распорядителями средств бюджета </w:t>
      </w:r>
      <w:r w:rsidRPr="00941018">
        <w:rPr>
          <w:rFonts w:ascii="Arial" w:hAnsi="Arial" w:cs="Arial"/>
          <w:sz w:val="24"/>
          <w:szCs w:val="24"/>
        </w:rPr>
        <w:t>города Шарыпово</w:t>
      </w:r>
      <w:r w:rsidRPr="00941018">
        <w:rPr>
          <w:rFonts w:ascii="Arial" w:eastAsia="Calibri" w:hAnsi="Arial" w:cs="Arial"/>
          <w:sz w:val="24"/>
          <w:szCs w:val="24"/>
        </w:rPr>
        <w:t xml:space="preserve"> является Отдел    спорта и молодежной политики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sidRPr="00941018">
        <w:rPr>
          <w:rFonts w:ascii="Arial" w:hAnsi="Arial" w:cs="Arial"/>
          <w:sz w:val="24"/>
          <w:szCs w:val="24"/>
        </w:rPr>
        <w:t>города Шарыпово</w:t>
      </w:r>
      <w:r w:rsidRPr="00941018">
        <w:rPr>
          <w:rFonts w:ascii="Arial" w:eastAsia="Calibri" w:hAnsi="Arial" w:cs="Arial"/>
          <w:sz w:val="24"/>
          <w:szCs w:val="24"/>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w:t>
      </w:r>
      <w:r w:rsidRPr="00941018">
        <w:rPr>
          <w:rFonts w:ascii="Arial" w:eastAsia="Calibri" w:hAnsi="Arial" w:cs="Arial"/>
          <w:sz w:val="24"/>
          <w:szCs w:val="24"/>
        </w:rPr>
        <w:lastRenderedPageBreak/>
        <w:t>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941018" w:rsidRPr="00941018" w:rsidRDefault="00941018" w:rsidP="00941018">
      <w:pPr>
        <w:autoSpaceDE w:val="0"/>
        <w:autoSpaceDN w:val="0"/>
        <w:adjustRightInd w:val="0"/>
        <w:spacing w:line="276" w:lineRule="auto"/>
        <w:ind w:left="1080" w:firstLine="567"/>
        <w:jc w:val="both"/>
        <w:rPr>
          <w:rFonts w:ascii="Arial" w:eastAsia="Calibri" w:hAnsi="Arial" w:cs="Arial"/>
          <w:sz w:val="24"/>
          <w:szCs w:val="24"/>
        </w:rPr>
      </w:pPr>
    </w:p>
    <w:p w:rsidR="00941018" w:rsidRPr="00941018" w:rsidRDefault="00941018" w:rsidP="00941018">
      <w:pPr>
        <w:numPr>
          <w:ilvl w:val="0"/>
          <w:numId w:val="13"/>
        </w:numPr>
        <w:autoSpaceDE w:val="0"/>
        <w:autoSpaceDN w:val="0"/>
        <w:adjustRightInd w:val="0"/>
        <w:spacing w:line="276" w:lineRule="auto"/>
        <w:jc w:val="center"/>
        <w:rPr>
          <w:rFonts w:ascii="Arial" w:eastAsia="Calibri" w:hAnsi="Arial" w:cs="Arial"/>
          <w:sz w:val="24"/>
          <w:szCs w:val="24"/>
        </w:rPr>
      </w:pPr>
      <w:r w:rsidRPr="00941018">
        <w:rPr>
          <w:rFonts w:ascii="Arial" w:eastAsia="Calibri" w:hAnsi="Arial" w:cs="Arial"/>
          <w:sz w:val="24"/>
          <w:szCs w:val="24"/>
        </w:rPr>
        <w:t>Управление подпрограммой и контроль за исполнением подпрограммы</w:t>
      </w:r>
    </w:p>
    <w:p w:rsidR="00941018" w:rsidRPr="00941018" w:rsidRDefault="00941018" w:rsidP="00941018">
      <w:pPr>
        <w:autoSpaceDE w:val="0"/>
        <w:autoSpaceDN w:val="0"/>
        <w:adjustRightInd w:val="0"/>
        <w:spacing w:line="276" w:lineRule="auto"/>
        <w:ind w:left="1440"/>
        <w:rPr>
          <w:rFonts w:ascii="Arial" w:eastAsia="Calibri" w:hAnsi="Arial" w:cs="Arial"/>
          <w:sz w:val="24"/>
          <w:szCs w:val="24"/>
        </w:rPr>
      </w:pP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941018" w:rsidRPr="00941018" w:rsidRDefault="00941018" w:rsidP="00941018">
      <w:pPr>
        <w:autoSpaceDE w:val="0"/>
        <w:autoSpaceDN w:val="0"/>
        <w:adjustRightInd w:val="0"/>
        <w:spacing w:line="276" w:lineRule="auto"/>
        <w:ind w:firstLine="567"/>
        <w:jc w:val="both"/>
        <w:rPr>
          <w:rFonts w:ascii="Arial" w:hAnsi="Arial" w:cs="Arial"/>
          <w:sz w:val="24"/>
          <w:szCs w:val="24"/>
        </w:rPr>
      </w:pPr>
      <w:r w:rsidRPr="00941018">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941018">
        <w:rPr>
          <w:rFonts w:ascii="Arial" w:hAnsi="Arial" w:cs="Arial"/>
          <w:sz w:val="24"/>
          <w:szCs w:val="24"/>
        </w:rPr>
        <w:t>Постановлением Администрации города Шарыпово от 30.07.2013 г. №171.</w:t>
      </w:r>
    </w:p>
    <w:p w:rsidR="00941018" w:rsidRPr="00941018" w:rsidRDefault="00941018" w:rsidP="00941018">
      <w:pPr>
        <w:autoSpaceDE w:val="0"/>
        <w:autoSpaceDN w:val="0"/>
        <w:adjustRightInd w:val="0"/>
        <w:spacing w:line="276" w:lineRule="auto"/>
        <w:ind w:firstLine="567"/>
        <w:jc w:val="both"/>
        <w:rPr>
          <w:rFonts w:ascii="Arial" w:eastAsia="Calibri" w:hAnsi="Arial" w:cs="Arial"/>
          <w:sz w:val="24"/>
          <w:szCs w:val="24"/>
        </w:rPr>
      </w:pPr>
      <w:r w:rsidRPr="00941018">
        <w:rPr>
          <w:rFonts w:ascii="Arial" w:eastAsia="Calibri"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941018" w:rsidRPr="00941018" w:rsidRDefault="00941018" w:rsidP="00941018">
      <w:pPr>
        <w:rPr>
          <w:rFonts w:ascii="Arial" w:hAnsi="Arial" w:cs="Arial"/>
          <w:sz w:val="24"/>
          <w:szCs w:val="24"/>
        </w:rPr>
      </w:pPr>
    </w:p>
    <w:p w:rsidR="00941018" w:rsidRPr="00941018" w:rsidRDefault="00941018" w:rsidP="00941018">
      <w:pPr>
        <w:spacing w:line="276" w:lineRule="auto"/>
        <w:ind w:right="332"/>
        <w:jc w:val="both"/>
        <w:rPr>
          <w:rFonts w:ascii="Arial" w:hAnsi="Arial" w:cs="Arial"/>
          <w:sz w:val="24"/>
          <w:szCs w:val="24"/>
        </w:rPr>
      </w:pPr>
    </w:p>
    <w:p w:rsidR="007F33C3" w:rsidRPr="000D385B" w:rsidRDefault="007F33C3" w:rsidP="00BF2E50">
      <w:pPr>
        <w:suppressAutoHyphens/>
        <w:autoSpaceDE w:val="0"/>
        <w:autoSpaceDN w:val="0"/>
        <w:adjustRightInd w:val="0"/>
        <w:ind w:left="6237"/>
        <w:rPr>
          <w:rFonts w:ascii="Arial" w:hAnsi="Arial" w:cs="Arial"/>
          <w:bCs/>
          <w:sz w:val="24"/>
          <w:szCs w:val="24"/>
        </w:rPr>
        <w:sectPr w:rsidR="007F33C3" w:rsidRPr="000D385B" w:rsidSect="007F33C3">
          <w:pgSz w:w="11906" w:h="16838"/>
          <w:pgMar w:top="1134" w:right="851" w:bottom="1134" w:left="1701" w:header="709" w:footer="709" w:gutter="0"/>
          <w:cols w:space="708"/>
          <w:docGrid w:linePitch="360"/>
        </w:sectPr>
      </w:pPr>
    </w:p>
    <w:p w:rsidR="00F2644C" w:rsidRPr="000D385B" w:rsidRDefault="00F2644C" w:rsidP="00F2644C">
      <w:pPr>
        <w:pStyle w:val="ConsPlusNormal"/>
        <w:ind w:left="5245" w:firstLine="5387"/>
        <w:outlineLvl w:val="2"/>
        <w:rPr>
          <w:sz w:val="24"/>
          <w:szCs w:val="24"/>
        </w:rPr>
      </w:pPr>
      <w:r w:rsidRPr="000D385B">
        <w:rPr>
          <w:sz w:val="24"/>
          <w:szCs w:val="24"/>
        </w:rPr>
        <w:lastRenderedPageBreak/>
        <w:t xml:space="preserve">                                          </w:t>
      </w:r>
    </w:p>
    <w:p w:rsidR="00F2644C" w:rsidRPr="000D385B" w:rsidRDefault="00F2644C" w:rsidP="00BF2E50">
      <w:pPr>
        <w:pStyle w:val="ConsPlusNormal"/>
        <w:ind w:left="4536" w:firstLine="0"/>
        <w:rPr>
          <w:sz w:val="24"/>
          <w:szCs w:val="24"/>
        </w:rPr>
      </w:pPr>
      <w:r w:rsidRPr="000D385B">
        <w:rPr>
          <w:sz w:val="24"/>
          <w:szCs w:val="24"/>
        </w:rPr>
        <w:t xml:space="preserve">Приложение № 1 к подпрограмме «Вовлечение молодежи в социальную практику»,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F2644C" w:rsidRPr="000D385B" w:rsidRDefault="00F2644C" w:rsidP="00BF2E50">
      <w:pPr>
        <w:pStyle w:val="ConsPlusNormal"/>
        <w:ind w:left="4536" w:firstLine="0"/>
        <w:rPr>
          <w:sz w:val="24"/>
          <w:szCs w:val="24"/>
        </w:rPr>
      </w:pPr>
      <w:r w:rsidRPr="000D385B">
        <w:rPr>
          <w:sz w:val="24"/>
          <w:szCs w:val="24"/>
        </w:rPr>
        <w:t>от 04.10.2013 № 238</w:t>
      </w:r>
    </w:p>
    <w:p w:rsidR="00F2644C" w:rsidRPr="00941018" w:rsidRDefault="00F2644C" w:rsidP="00BF2E50">
      <w:pPr>
        <w:pStyle w:val="ConsPlusNormal"/>
        <w:ind w:left="4536"/>
        <w:jc w:val="both"/>
        <w:rPr>
          <w:sz w:val="24"/>
          <w:szCs w:val="24"/>
        </w:rPr>
      </w:pPr>
    </w:p>
    <w:p w:rsidR="00941018" w:rsidRPr="00941018" w:rsidRDefault="00941018" w:rsidP="00941018">
      <w:pPr>
        <w:pStyle w:val="ConsPlusNormal"/>
        <w:jc w:val="center"/>
        <w:rPr>
          <w:sz w:val="24"/>
          <w:szCs w:val="24"/>
        </w:rPr>
      </w:pPr>
      <w:bookmarkStart w:id="2" w:name="Par3042"/>
      <w:bookmarkEnd w:id="2"/>
      <w:r w:rsidRPr="00941018">
        <w:rPr>
          <w:sz w:val="24"/>
          <w:szCs w:val="24"/>
        </w:rPr>
        <w:t>Перечень</w:t>
      </w:r>
    </w:p>
    <w:p w:rsidR="00941018" w:rsidRPr="00941018" w:rsidRDefault="00941018" w:rsidP="00941018">
      <w:pPr>
        <w:pStyle w:val="ConsPlusNormal"/>
        <w:jc w:val="center"/>
        <w:rPr>
          <w:sz w:val="24"/>
          <w:szCs w:val="24"/>
        </w:rPr>
      </w:pPr>
      <w:r w:rsidRPr="00941018">
        <w:rPr>
          <w:sz w:val="24"/>
          <w:szCs w:val="24"/>
        </w:rPr>
        <w:t>и значения показателей результативности подпрограммы</w:t>
      </w:r>
    </w:p>
    <w:p w:rsidR="00941018" w:rsidRPr="00941018" w:rsidRDefault="00941018" w:rsidP="00941018">
      <w:pPr>
        <w:pStyle w:val="ConsPlusNormal"/>
        <w:jc w:val="center"/>
        <w:rPr>
          <w:sz w:val="24"/>
          <w:szCs w:val="24"/>
        </w:rPr>
      </w:pPr>
      <w:r w:rsidRPr="00941018">
        <w:rPr>
          <w:sz w:val="24"/>
          <w:szCs w:val="24"/>
        </w:rPr>
        <w:t>"Вовлечение молодежи в социальную практику"</w:t>
      </w:r>
    </w:p>
    <w:p w:rsidR="00941018" w:rsidRPr="00941018" w:rsidRDefault="00941018" w:rsidP="00941018">
      <w:pPr>
        <w:pStyle w:val="ConsPlusNormal"/>
        <w:jc w:val="center"/>
        <w:rPr>
          <w:sz w:val="24"/>
          <w:szCs w:val="24"/>
        </w:rPr>
      </w:pPr>
    </w:p>
    <w:tbl>
      <w:tblPr>
        <w:tblW w:w="9214" w:type="dxa"/>
        <w:tblInd w:w="62" w:type="dxa"/>
        <w:tblLayout w:type="fixed"/>
        <w:tblCellMar>
          <w:top w:w="102" w:type="dxa"/>
          <w:left w:w="62" w:type="dxa"/>
          <w:bottom w:w="102" w:type="dxa"/>
          <w:right w:w="62" w:type="dxa"/>
        </w:tblCellMar>
        <w:tblLook w:val="0000"/>
      </w:tblPr>
      <w:tblGrid>
        <w:gridCol w:w="454"/>
        <w:gridCol w:w="3232"/>
        <w:gridCol w:w="1134"/>
        <w:gridCol w:w="1559"/>
        <w:gridCol w:w="709"/>
        <w:gridCol w:w="709"/>
        <w:gridCol w:w="708"/>
        <w:gridCol w:w="709"/>
      </w:tblGrid>
      <w:tr w:rsidR="00941018" w:rsidRPr="00941018" w:rsidTr="00A3720A">
        <w:tc>
          <w:tcPr>
            <w:tcW w:w="454"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22"/>
                <w:szCs w:val="22"/>
              </w:rPr>
            </w:pPr>
            <w:r w:rsidRPr="00941018">
              <w:rPr>
                <w:sz w:val="22"/>
                <w:szCs w:val="22"/>
              </w:rPr>
              <w:t>N п/п</w:t>
            </w:r>
          </w:p>
        </w:tc>
        <w:tc>
          <w:tcPr>
            <w:tcW w:w="3232"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Годы реализации подпрограммы</w:t>
            </w:r>
          </w:p>
        </w:tc>
      </w:tr>
      <w:tr w:rsidR="00941018" w:rsidRPr="00941018" w:rsidTr="00A3720A">
        <w:trPr>
          <w:trHeight w:val="335"/>
        </w:trPr>
        <w:tc>
          <w:tcPr>
            <w:tcW w:w="454" w:type="dxa"/>
            <w:vMerge/>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both"/>
              <w:rPr>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jc w:val="center"/>
              <w:rPr>
                <w:sz w:val="22"/>
                <w:szCs w:val="22"/>
              </w:rPr>
            </w:pPr>
            <w:r w:rsidRPr="00941018">
              <w:rPr>
                <w:sz w:val="22"/>
                <w:szCs w:val="22"/>
              </w:rPr>
              <w:t>2025</w:t>
            </w:r>
          </w:p>
        </w:tc>
      </w:tr>
      <w:tr w:rsidR="00941018" w:rsidRPr="00941018" w:rsidTr="00A3720A">
        <w:trPr>
          <w:trHeight w:val="166"/>
        </w:trPr>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7</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16"/>
                <w:szCs w:val="16"/>
              </w:rPr>
            </w:pPr>
            <w:r w:rsidRPr="00941018">
              <w:rPr>
                <w:sz w:val="16"/>
                <w:szCs w:val="16"/>
              </w:rPr>
              <w:t>8</w:t>
            </w:r>
          </w:p>
        </w:tc>
      </w:tr>
      <w:tr w:rsidR="00941018" w:rsidRPr="00941018" w:rsidTr="00A3720A">
        <w:trPr>
          <w:trHeight w:val="738"/>
        </w:trPr>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jc w:val="center"/>
              <w:rPr>
                <w:sz w:val="22"/>
                <w:szCs w:val="22"/>
              </w:rPr>
            </w:pPr>
            <w:r w:rsidRPr="00941018">
              <w:rPr>
                <w:sz w:val="22"/>
                <w:szCs w:val="22"/>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A3720A">
            <w:pPr>
              <w:pStyle w:val="ConsPlusNormal"/>
              <w:rPr>
                <w:sz w:val="22"/>
                <w:szCs w:val="22"/>
              </w:rPr>
            </w:pPr>
          </w:p>
          <w:p w:rsidR="00941018" w:rsidRPr="00941018" w:rsidRDefault="00941018" w:rsidP="00A3720A">
            <w:pPr>
              <w:pStyle w:val="ConsPlusNormal"/>
              <w:rPr>
                <w:sz w:val="22"/>
                <w:szCs w:val="22"/>
              </w:rPr>
            </w:pPr>
            <w:r w:rsidRPr="00941018">
              <w:rPr>
                <w:sz w:val="22"/>
                <w:szCs w:val="22"/>
              </w:rPr>
              <w:t>Задача 1. Обеспечение эффективной социализации и вовлечения молодежи в активную общественную деятельность</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18,03</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18,04</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18,06</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18,07</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tabs>
                <w:tab w:val="left" w:pos="2767"/>
              </w:tabs>
              <w:ind w:firstLine="0"/>
              <w:rPr>
                <w:sz w:val="22"/>
                <w:szCs w:val="22"/>
              </w:rPr>
            </w:pPr>
            <w:r w:rsidRPr="00941018">
              <w:rPr>
                <w:sz w:val="22"/>
                <w:szCs w:val="22"/>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2.1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ед.</w:t>
            </w:r>
          </w:p>
        </w:tc>
        <w:tc>
          <w:tcPr>
            <w:tcW w:w="155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139</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c>
          <w:tcPr>
            <w:tcW w:w="708"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c>
          <w:tcPr>
            <w:tcW w:w="709"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114</w:t>
            </w:r>
          </w:p>
        </w:tc>
      </w:tr>
      <w:tr w:rsidR="00941018" w:rsidRPr="00941018" w:rsidTr="00A3720A">
        <w:tc>
          <w:tcPr>
            <w:tcW w:w="9214" w:type="dxa"/>
            <w:gridSpan w:val="8"/>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3.1</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4"/>
                <w:szCs w:val="24"/>
              </w:rPr>
              <w:t>Доля граждан в возрасте от 14 до 60 лет, вовлеченных в мероприятия добровольческой направленности в городе Шарыпово</w:t>
            </w:r>
          </w:p>
        </w:tc>
        <w:tc>
          <w:tcPr>
            <w:tcW w:w="1134"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1,79</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1,86</w:t>
            </w:r>
          </w:p>
        </w:tc>
        <w:tc>
          <w:tcPr>
            <w:tcW w:w="708"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2,14</w:t>
            </w:r>
          </w:p>
        </w:tc>
      </w:tr>
      <w:tr w:rsidR="00941018" w:rsidRPr="00941018" w:rsidTr="00A3720A">
        <w:tc>
          <w:tcPr>
            <w:tcW w:w="454"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2"/>
                <w:szCs w:val="22"/>
              </w:rPr>
              <w:t>3.2</w:t>
            </w:r>
          </w:p>
        </w:tc>
        <w:tc>
          <w:tcPr>
            <w:tcW w:w="3232" w:type="dxa"/>
            <w:tcBorders>
              <w:top w:val="single" w:sz="4" w:space="0" w:color="auto"/>
              <w:left w:val="single" w:sz="4" w:space="0" w:color="auto"/>
              <w:bottom w:val="single" w:sz="4" w:space="0" w:color="auto"/>
              <w:right w:val="single" w:sz="4" w:space="0" w:color="auto"/>
            </w:tcBorders>
          </w:tcPr>
          <w:p w:rsidR="00941018" w:rsidRPr="00941018" w:rsidRDefault="00941018" w:rsidP="00941018">
            <w:pPr>
              <w:pStyle w:val="ConsPlusNormal"/>
              <w:ind w:firstLine="0"/>
              <w:rPr>
                <w:sz w:val="22"/>
                <w:szCs w:val="22"/>
              </w:rPr>
            </w:pPr>
            <w:r w:rsidRPr="00941018">
              <w:rPr>
                <w:sz w:val="24"/>
                <w:szCs w:val="24"/>
              </w:rPr>
              <w:t xml:space="preserve">Количество граждан в возрасте от 14 до 35 лет, вовлеченных в качестве </w:t>
            </w:r>
            <w:r w:rsidRPr="00941018">
              <w:rPr>
                <w:sz w:val="24"/>
                <w:szCs w:val="24"/>
              </w:rPr>
              <w:lastRenderedPageBreak/>
              <w:t>добровольцев (волонтеров) в штаб муниципального ресурсного центра</w:t>
            </w:r>
          </w:p>
        </w:tc>
        <w:tc>
          <w:tcPr>
            <w:tcW w:w="1134"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lastRenderedPageBreak/>
              <w:t>чел.</w:t>
            </w:r>
          </w:p>
        </w:tc>
        <w:tc>
          <w:tcPr>
            <w:tcW w:w="155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rsidR="00941018" w:rsidRPr="00941018" w:rsidRDefault="00941018" w:rsidP="00941018">
            <w:pPr>
              <w:pStyle w:val="ConsPlusNormal"/>
              <w:ind w:firstLine="0"/>
              <w:rPr>
                <w:sz w:val="24"/>
                <w:szCs w:val="24"/>
              </w:rPr>
            </w:pPr>
            <w:r w:rsidRPr="00941018">
              <w:rPr>
                <w:sz w:val="24"/>
                <w:szCs w:val="24"/>
              </w:rPr>
              <w:t>30</w:t>
            </w:r>
          </w:p>
        </w:tc>
      </w:tr>
    </w:tbl>
    <w:p w:rsidR="00941018" w:rsidRPr="006633AD" w:rsidRDefault="00941018" w:rsidP="00941018">
      <w:pPr>
        <w:ind w:left="284" w:right="332"/>
      </w:pPr>
    </w:p>
    <w:p w:rsidR="0013200A" w:rsidRPr="000D385B" w:rsidRDefault="0013200A" w:rsidP="0013200A">
      <w:pPr>
        <w:pStyle w:val="ConsPlusNormal"/>
        <w:jc w:val="center"/>
        <w:rPr>
          <w:sz w:val="24"/>
          <w:szCs w:val="24"/>
        </w:rPr>
      </w:pPr>
    </w:p>
    <w:p w:rsidR="00BF2E50" w:rsidRPr="000D385B" w:rsidRDefault="00BF2E50" w:rsidP="0013200A">
      <w:pPr>
        <w:pStyle w:val="ConsPlusNormal"/>
        <w:jc w:val="center"/>
        <w:rPr>
          <w:sz w:val="24"/>
          <w:szCs w:val="24"/>
        </w:rPr>
        <w:sectPr w:rsidR="00BF2E50" w:rsidRPr="000D385B" w:rsidSect="007F33C3">
          <w:pgSz w:w="11906" w:h="16838"/>
          <w:pgMar w:top="1134" w:right="851" w:bottom="1134" w:left="1701" w:header="709" w:footer="709" w:gutter="0"/>
          <w:cols w:space="708"/>
          <w:docGrid w:linePitch="360"/>
        </w:sectPr>
      </w:pPr>
    </w:p>
    <w:tbl>
      <w:tblPr>
        <w:tblW w:w="5000" w:type="pct"/>
        <w:tblLayout w:type="fixed"/>
        <w:tblLook w:val="04A0"/>
      </w:tblPr>
      <w:tblGrid>
        <w:gridCol w:w="533"/>
        <w:gridCol w:w="2459"/>
        <w:gridCol w:w="861"/>
        <w:gridCol w:w="423"/>
        <w:gridCol w:w="276"/>
        <w:gridCol w:w="249"/>
        <w:gridCol w:w="276"/>
        <w:gridCol w:w="487"/>
        <w:gridCol w:w="38"/>
        <w:gridCol w:w="55"/>
        <w:gridCol w:w="12"/>
        <w:gridCol w:w="276"/>
        <w:gridCol w:w="281"/>
        <w:gridCol w:w="476"/>
        <w:gridCol w:w="1276"/>
        <w:gridCol w:w="78"/>
        <w:gridCol w:w="12"/>
        <w:gridCol w:w="1468"/>
        <w:gridCol w:w="70"/>
        <w:gridCol w:w="1349"/>
        <w:gridCol w:w="49"/>
        <w:gridCol w:w="17"/>
        <w:gridCol w:w="1424"/>
        <w:gridCol w:w="67"/>
        <w:gridCol w:w="9"/>
        <w:gridCol w:w="1981"/>
      </w:tblGrid>
      <w:tr w:rsidR="000F4B8C" w:rsidRPr="000D385B" w:rsidTr="00941018">
        <w:trPr>
          <w:trHeight w:val="1133"/>
        </w:trPr>
        <w:tc>
          <w:tcPr>
            <w:tcW w:w="184"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848"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7"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41" w:type="pct"/>
            <w:gridSpan w:val="2"/>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181" w:type="pct"/>
            <w:gridSpan w:val="2"/>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9" w:type="pct"/>
            <w:gridSpan w:val="5"/>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2949" w:type="pct"/>
            <w:gridSpan w:val="14"/>
            <w:tcBorders>
              <w:top w:val="nil"/>
              <w:left w:val="nil"/>
              <w:bottom w:val="nil"/>
              <w:right w:val="nil"/>
            </w:tcBorders>
            <w:shd w:val="clear" w:color="auto" w:fill="auto"/>
            <w:noWrap/>
            <w:vAlign w:val="bottom"/>
            <w:hideMark/>
          </w:tcPr>
          <w:p w:rsidR="00FD3CC7"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w:t>
            </w:r>
          </w:p>
          <w:p w:rsidR="007F33C3"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 xml:space="preserve">"Вовлечение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w:t>
            </w:r>
          </w:p>
          <w:p w:rsidR="00FD3CC7" w:rsidRPr="000D385B" w:rsidRDefault="00FD3CC7" w:rsidP="007F33C3">
            <w:pPr>
              <w:ind w:left="3782"/>
              <w:rPr>
                <w:rFonts w:ascii="Arial" w:hAnsi="Arial" w:cs="Arial"/>
                <w:color w:val="000000"/>
                <w:sz w:val="24"/>
                <w:szCs w:val="24"/>
              </w:rPr>
            </w:pPr>
            <w:r w:rsidRPr="000D385B">
              <w:rPr>
                <w:rFonts w:ascii="Arial" w:hAnsi="Arial" w:cs="Arial"/>
                <w:color w:val="000000"/>
                <w:sz w:val="24"/>
                <w:szCs w:val="24"/>
              </w:rPr>
              <w:t>от 04.10.2013 № 238</w:t>
            </w:r>
          </w:p>
        </w:tc>
      </w:tr>
      <w:tr w:rsidR="000F4B8C" w:rsidRPr="000D385B" w:rsidTr="00941018">
        <w:trPr>
          <w:trHeight w:val="705"/>
        </w:trPr>
        <w:tc>
          <w:tcPr>
            <w:tcW w:w="184"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848" w:type="pct"/>
            <w:tcBorders>
              <w:top w:val="nil"/>
              <w:left w:val="nil"/>
              <w:bottom w:val="nil"/>
              <w:right w:val="nil"/>
            </w:tcBorders>
            <w:shd w:val="clear" w:color="auto" w:fill="auto"/>
            <w:noWrap/>
            <w:vAlign w:val="bottom"/>
            <w:hideMark/>
          </w:tcPr>
          <w:p w:rsidR="00FD3CC7" w:rsidRPr="000D385B" w:rsidRDefault="00FD3CC7" w:rsidP="00B70F88">
            <w:pPr>
              <w:rPr>
                <w:rFonts w:ascii="Arial" w:hAnsi="Arial" w:cs="Arial"/>
                <w:color w:val="000000"/>
                <w:sz w:val="24"/>
                <w:szCs w:val="24"/>
              </w:rPr>
            </w:pPr>
          </w:p>
        </w:tc>
        <w:tc>
          <w:tcPr>
            <w:tcW w:w="3258" w:type="pct"/>
            <w:gridSpan w:val="21"/>
            <w:tcBorders>
              <w:top w:val="nil"/>
              <w:left w:val="nil"/>
              <w:bottom w:val="single" w:sz="4" w:space="0" w:color="auto"/>
              <w:right w:val="nil"/>
            </w:tcBorders>
            <w:shd w:val="clear" w:color="auto" w:fill="auto"/>
            <w:noWrap/>
            <w:vAlign w:val="bottom"/>
            <w:hideMark/>
          </w:tcPr>
          <w:p w:rsidR="00FD3CC7" w:rsidRPr="000D385B" w:rsidRDefault="00FD3CC7" w:rsidP="00B70F88">
            <w:pPr>
              <w:jc w:val="center"/>
              <w:rPr>
                <w:rFonts w:ascii="Arial" w:hAnsi="Arial" w:cs="Arial"/>
                <w:bCs/>
                <w:color w:val="000000"/>
                <w:sz w:val="24"/>
                <w:szCs w:val="24"/>
              </w:rPr>
            </w:pPr>
          </w:p>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"Вовлечение молодежи  в социальную практику"</w:t>
            </w:r>
          </w:p>
          <w:p w:rsidR="00FD3CC7" w:rsidRPr="000D385B" w:rsidRDefault="00FD3CC7" w:rsidP="00B70F88">
            <w:pPr>
              <w:jc w:val="center"/>
              <w:rPr>
                <w:rFonts w:ascii="Arial" w:hAnsi="Arial" w:cs="Arial"/>
                <w:bCs/>
                <w:color w:val="000000"/>
                <w:sz w:val="24"/>
                <w:szCs w:val="24"/>
              </w:rPr>
            </w:pPr>
          </w:p>
        </w:tc>
        <w:tc>
          <w:tcPr>
            <w:tcW w:w="710" w:type="pct"/>
            <w:gridSpan w:val="3"/>
            <w:tcBorders>
              <w:top w:val="nil"/>
              <w:left w:val="nil"/>
              <w:bottom w:val="nil"/>
              <w:right w:val="nil"/>
            </w:tcBorders>
            <w:shd w:val="clear" w:color="auto" w:fill="auto"/>
            <w:noWrap/>
            <w:vAlign w:val="bottom"/>
            <w:hideMark/>
          </w:tcPr>
          <w:p w:rsidR="00FD3CC7" w:rsidRPr="000D385B" w:rsidRDefault="00FD3CC7" w:rsidP="000F4B8C">
            <w:pPr>
              <w:ind w:right="1261"/>
              <w:rPr>
                <w:rFonts w:ascii="Arial" w:hAnsi="Arial" w:cs="Arial"/>
                <w:color w:val="FF0000"/>
                <w:sz w:val="24"/>
                <w:szCs w:val="24"/>
              </w:rPr>
            </w:pPr>
          </w:p>
        </w:tc>
      </w:tr>
      <w:tr w:rsidR="000F4B8C" w:rsidRPr="000D385B" w:rsidTr="00941018">
        <w:trPr>
          <w:trHeight w:val="615"/>
        </w:trPr>
        <w:tc>
          <w:tcPr>
            <w:tcW w:w="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443"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836"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1980" w:type="pct"/>
            <w:gridSpan w:val="9"/>
            <w:tcBorders>
              <w:top w:val="single" w:sz="4" w:space="0" w:color="auto"/>
              <w:left w:val="nil"/>
              <w:bottom w:val="single" w:sz="4" w:space="0" w:color="auto"/>
              <w:right w:val="single" w:sz="4" w:space="0" w:color="000000"/>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71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F4B8C" w:rsidRPr="000D385B" w:rsidTr="00941018">
        <w:trPr>
          <w:trHeight w:val="1984"/>
        </w:trPr>
        <w:tc>
          <w:tcPr>
            <w:tcW w:w="184" w:type="pct"/>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848" w:type="pct"/>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443" w:type="pct"/>
            <w:gridSpan w:val="2"/>
            <w:vMerge/>
            <w:tcBorders>
              <w:top w:val="nil"/>
              <w:left w:val="single" w:sz="4" w:space="0" w:color="auto"/>
              <w:bottom w:val="single" w:sz="4" w:space="0" w:color="000000"/>
              <w:right w:val="single" w:sz="4" w:space="0" w:color="auto"/>
            </w:tcBorders>
            <w:vAlign w:val="center"/>
            <w:hideMark/>
          </w:tcPr>
          <w:p w:rsidR="00FD3CC7" w:rsidRPr="000D385B" w:rsidRDefault="00FD3CC7" w:rsidP="00B70F88">
            <w:pPr>
              <w:jc w:val="center"/>
              <w:rPr>
                <w:rFonts w:ascii="Arial" w:hAnsi="Arial" w:cs="Arial"/>
                <w:color w:val="000000"/>
                <w:sz w:val="24"/>
                <w:szCs w:val="24"/>
              </w:rPr>
            </w:pP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276"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РзПр</w:t>
            </w:r>
          </w:p>
        </w:tc>
        <w:tc>
          <w:tcPr>
            <w:tcW w:w="215" w:type="pct"/>
            <w:gridSpan w:val="4"/>
            <w:tcBorders>
              <w:top w:val="nil"/>
              <w:left w:val="nil"/>
              <w:bottom w:val="single" w:sz="4" w:space="0" w:color="auto"/>
              <w:right w:val="nil"/>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ЦСР</w:t>
            </w:r>
          </w:p>
        </w:tc>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ВР</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3</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4</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DA14CD" w:rsidP="00941018">
            <w:pPr>
              <w:jc w:val="center"/>
              <w:rPr>
                <w:rFonts w:ascii="Arial" w:hAnsi="Arial" w:cs="Arial"/>
                <w:color w:val="000000"/>
                <w:sz w:val="24"/>
                <w:szCs w:val="24"/>
              </w:rPr>
            </w:pPr>
            <w:r w:rsidRPr="000D385B">
              <w:rPr>
                <w:rFonts w:ascii="Arial" w:hAnsi="Arial" w:cs="Arial"/>
                <w:color w:val="000000"/>
                <w:sz w:val="24"/>
                <w:szCs w:val="24"/>
              </w:rPr>
              <w:t>202</w:t>
            </w:r>
            <w:r w:rsidR="00941018">
              <w:rPr>
                <w:rFonts w:ascii="Arial" w:hAnsi="Arial" w:cs="Arial"/>
                <w:color w:val="000000"/>
                <w:sz w:val="24"/>
                <w:szCs w:val="24"/>
              </w:rPr>
              <w:t>5</w:t>
            </w:r>
          </w:p>
        </w:tc>
        <w:tc>
          <w:tcPr>
            <w:tcW w:w="491"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941018">
            <w:pPr>
              <w:jc w:val="center"/>
              <w:rPr>
                <w:rFonts w:ascii="Arial" w:hAnsi="Arial" w:cs="Arial"/>
                <w:color w:val="000000"/>
                <w:sz w:val="24"/>
                <w:szCs w:val="24"/>
              </w:rPr>
            </w:pPr>
            <w:r w:rsidRPr="000D385B">
              <w:rPr>
                <w:rFonts w:ascii="Arial" w:hAnsi="Arial" w:cs="Arial"/>
                <w:color w:val="000000"/>
                <w:sz w:val="24"/>
                <w:szCs w:val="24"/>
              </w:rPr>
              <w:t>итого на очередной финан</w:t>
            </w:r>
            <w:r w:rsidR="00DA14CD" w:rsidRPr="000D385B">
              <w:rPr>
                <w:rFonts w:ascii="Arial" w:hAnsi="Arial" w:cs="Arial"/>
                <w:color w:val="000000"/>
                <w:sz w:val="24"/>
                <w:szCs w:val="24"/>
              </w:rPr>
              <w:t>совый год и плановый период 202</w:t>
            </w:r>
            <w:r w:rsidR="00941018">
              <w:rPr>
                <w:rFonts w:ascii="Arial" w:hAnsi="Arial" w:cs="Arial"/>
                <w:color w:val="000000"/>
                <w:sz w:val="24"/>
                <w:szCs w:val="24"/>
              </w:rPr>
              <w:t>3</w:t>
            </w:r>
            <w:r w:rsidR="00DA14CD" w:rsidRPr="000D385B">
              <w:rPr>
                <w:rFonts w:ascii="Arial" w:hAnsi="Arial" w:cs="Arial"/>
                <w:color w:val="000000"/>
                <w:sz w:val="24"/>
                <w:szCs w:val="24"/>
              </w:rPr>
              <w:t>-202</w:t>
            </w:r>
            <w:r w:rsidR="00941018">
              <w:rPr>
                <w:rFonts w:ascii="Arial" w:hAnsi="Arial" w:cs="Arial"/>
                <w:color w:val="000000"/>
                <w:sz w:val="24"/>
                <w:szCs w:val="24"/>
              </w:rPr>
              <w:t>5</w:t>
            </w:r>
            <w:r w:rsidRPr="000D385B">
              <w:rPr>
                <w:rFonts w:ascii="Arial" w:hAnsi="Arial" w:cs="Arial"/>
                <w:color w:val="000000"/>
                <w:sz w:val="24"/>
                <w:szCs w:val="24"/>
              </w:rPr>
              <w:t xml:space="preserve"> годы</w:t>
            </w:r>
          </w:p>
        </w:tc>
        <w:tc>
          <w:tcPr>
            <w:tcW w:w="710" w:type="pct"/>
            <w:gridSpan w:val="3"/>
            <w:vMerge/>
            <w:tcBorders>
              <w:top w:val="single" w:sz="4" w:space="0" w:color="auto"/>
              <w:left w:val="single" w:sz="4" w:space="0" w:color="auto"/>
              <w:bottom w:val="single" w:sz="4" w:space="0" w:color="000000"/>
              <w:right w:val="single" w:sz="4" w:space="0" w:color="auto"/>
            </w:tcBorders>
            <w:vAlign w:val="center"/>
            <w:hideMark/>
          </w:tcPr>
          <w:p w:rsidR="00FD3CC7" w:rsidRPr="000D385B" w:rsidRDefault="00FD3CC7" w:rsidP="00B70F88">
            <w:pPr>
              <w:rPr>
                <w:rFonts w:ascii="Arial" w:hAnsi="Arial" w:cs="Arial"/>
                <w:color w:val="000000"/>
                <w:sz w:val="24"/>
                <w:szCs w:val="24"/>
              </w:rPr>
            </w:pPr>
          </w:p>
        </w:tc>
      </w:tr>
      <w:tr w:rsidR="000F4B8C" w:rsidRPr="000D385B" w:rsidTr="00941018">
        <w:trPr>
          <w:trHeight w:val="394"/>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848"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443"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276"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215" w:type="pct"/>
            <w:gridSpan w:val="4"/>
            <w:tcBorders>
              <w:top w:val="nil"/>
              <w:left w:val="nil"/>
              <w:bottom w:val="single" w:sz="4" w:space="0" w:color="auto"/>
              <w:right w:val="nil"/>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8</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9</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10</w:t>
            </w:r>
          </w:p>
        </w:tc>
        <w:tc>
          <w:tcPr>
            <w:tcW w:w="491" w:type="pct"/>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11</w:t>
            </w:r>
          </w:p>
        </w:tc>
        <w:tc>
          <w:tcPr>
            <w:tcW w:w="710" w:type="pct"/>
            <w:gridSpan w:val="3"/>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12</w:t>
            </w:r>
          </w:p>
        </w:tc>
      </w:tr>
      <w:tr w:rsidR="00FD3CC7" w:rsidRPr="000D385B" w:rsidTr="00941018">
        <w:trPr>
          <w:trHeight w:val="394"/>
        </w:trPr>
        <w:tc>
          <w:tcPr>
            <w:tcW w:w="5000" w:type="pct"/>
            <w:gridSpan w:val="26"/>
            <w:tcBorders>
              <w:top w:val="nil"/>
              <w:left w:val="single" w:sz="4" w:space="0" w:color="auto"/>
              <w:bottom w:val="single" w:sz="4" w:space="0" w:color="auto"/>
              <w:right w:val="single" w:sz="4" w:space="0" w:color="auto"/>
            </w:tcBorders>
            <w:shd w:val="clear" w:color="auto" w:fill="auto"/>
          </w:tcPr>
          <w:p w:rsidR="00FD3CC7" w:rsidRPr="000D385B" w:rsidRDefault="00FD3CC7" w:rsidP="00B70F88">
            <w:pPr>
              <w:rPr>
                <w:rFonts w:ascii="Arial" w:hAnsi="Arial" w:cs="Arial"/>
                <w:bCs/>
                <w:color w:val="000000"/>
                <w:sz w:val="24"/>
                <w:szCs w:val="24"/>
              </w:rPr>
            </w:pPr>
            <w:r w:rsidRPr="000D385B">
              <w:rPr>
                <w:rFonts w:ascii="Arial" w:hAnsi="Arial" w:cs="Arial"/>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0F4B8C" w:rsidRPr="000D385B" w:rsidTr="00941018">
        <w:trPr>
          <w:trHeight w:val="394"/>
        </w:trPr>
        <w:tc>
          <w:tcPr>
            <w:tcW w:w="184" w:type="pct"/>
            <w:tcBorders>
              <w:top w:val="nil"/>
              <w:left w:val="single" w:sz="4" w:space="0" w:color="auto"/>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1</w:t>
            </w:r>
            <w:r w:rsidR="004C46DB" w:rsidRPr="000D385B">
              <w:rPr>
                <w:rFonts w:ascii="Arial" w:hAnsi="Arial" w:cs="Arial"/>
                <w:bCs/>
                <w:color w:val="000000"/>
                <w:sz w:val="24"/>
                <w:szCs w:val="24"/>
              </w:rPr>
              <w:t>.</w:t>
            </w:r>
          </w:p>
        </w:tc>
        <w:tc>
          <w:tcPr>
            <w:tcW w:w="848" w:type="pct"/>
            <w:tcBorders>
              <w:top w:val="nil"/>
              <w:left w:val="nil"/>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443" w:type="pct"/>
            <w:gridSpan w:val="2"/>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обязательства</w:t>
            </w:r>
          </w:p>
        </w:tc>
        <w:tc>
          <w:tcPr>
            <w:tcW w:w="181" w:type="pct"/>
            <w:gridSpan w:val="2"/>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76" w:type="pct"/>
            <w:gridSpan w:val="3"/>
            <w:tcBorders>
              <w:top w:val="nil"/>
              <w:left w:val="nil"/>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15" w:type="pct"/>
            <w:gridSpan w:val="4"/>
            <w:tcBorders>
              <w:top w:val="nil"/>
              <w:left w:val="nil"/>
              <w:bottom w:val="single" w:sz="4" w:space="0" w:color="auto"/>
              <w:right w:val="nil"/>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163" w:type="pct"/>
            <w:tcBorders>
              <w:top w:val="nil"/>
              <w:left w:val="single" w:sz="4" w:space="0" w:color="auto"/>
              <w:bottom w:val="single" w:sz="4" w:space="0" w:color="auto"/>
              <w:right w:val="single" w:sz="4" w:space="0" w:color="auto"/>
            </w:tcBorders>
            <w:shd w:val="clear" w:color="auto" w:fill="auto"/>
            <w:noWrap/>
            <w:vAlign w:val="center"/>
          </w:tcPr>
          <w:p w:rsidR="00FD3CC7" w:rsidRPr="000D385B" w:rsidRDefault="00FD3CC7"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471" w:type="pct"/>
            <w:gridSpan w:val="3"/>
            <w:tcBorders>
              <w:top w:val="nil"/>
              <w:left w:val="nil"/>
              <w:bottom w:val="single" w:sz="4" w:space="0" w:color="auto"/>
              <w:right w:val="single" w:sz="4" w:space="0" w:color="auto"/>
            </w:tcBorders>
            <w:shd w:val="clear" w:color="auto" w:fill="auto"/>
            <w:noWrap/>
            <w:vAlign w:val="center"/>
          </w:tcPr>
          <w:p w:rsidR="00FD3CC7" w:rsidRPr="000D385B" w:rsidRDefault="00941018" w:rsidP="000F4B8C">
            <w:pPr>
              <w:jc w:val="center"/>
              <w:rPr>
                <w:rFonts w:ascii="Arial" w:hAnsi="Arial" w:cs="Arial"/>
                <w:bCs/>
                <w:sz w:val="24"/>
                <w:szCs w:val="24"/>
              </w:rPr>
            </w:pPr>
            <w:r w:rsidRPr="000D385B">
              <w:rPr>
                <w:rFonts w:ascii="Arial" w:hAnsi="Arial" w:cs="Arial"/>
                <w:bCs/>
                <w:sz w:val="24"/>
                <w:szCs w:val="24"/>
              </w:rPr>
              <w:t xml:space="preserve">11 324,98  </w:t>
            </w:r>
          </w:p>
        </w:tc>
        <w:tc>
          <w:tcPr>
            <w:tcW w:w="530" w:type="pct"/>
            <w:gridSpan w:val="2"/>
            <w:tcBorders>
              <w:top w:val="nil"/>
              <w:left w:val="nil"/>
              <w:bottom w:val="single" w:sz="4" w:space="0" w:color="auto"/>
              <w:right w:val="single" w:sz="4" w:space="0" w:color="auto"/>
            </w:tcBorders>
            <w:shd w:val="clear" w:color="auto" w:fill="auto"/>
            <w:noWrap/>
            <w:vAlign w:val="center"/>
          </w:tcPr>
          <w:p w:rsidR="00FD3CC7" w:rsidRPr="000D385B" w:rsidRDefault="007B5D12" w:rsidP="00B70F88">
            <w:pPr>
              <w:jc w:val="center"/>
              <w:rPr>
                <w:rFonts w:ascii="Arial" w:hAnsi="Arial" w:cs="Arial"/>
                <w:bCs/>
                <w:sz w:val="24"/>
                <w:szCs w:val="24"/>
              </w:rPr>
            </w:pPr>
            <w:r w:rsidRPr="000D385B">
              <w:rPr>
                <w:rFonts w:ascii="Arial" w:hAnsi="Arial" w:cs="Arial"/>
                <w:bCs/>
                <w:sz w:val="24"/>
                <w:szCs w:val="24"/>
              </w:rPr>
              <w:t>11 324,98</w:t>
            </w:r>
            <w:r w:rsidR="00FD3CC7" w:rsidRPr="000D385B">
              <w:rPr>
                <w:rFonts w:ascii="Arial" w:hAnsi="Arial" w:cs="Arial"/>
                <w:bCs/>
                <w:sz w:val="24"/>
                <w:szCs w:val="24"/>
              </w:rPr>
              <w:t xml:space="preserve">  </w:t>
            </w:r>
          </w:p>
        </w:tc>
        <w:tc>
          <w:tcPr>
            <w:tcW w:w="488" w:type="pct"/>
            <w:gridSpan w:val="3"/>
            <w:tcBorders>
              <w:top w:val="nil"/>
              <w:left w:val="nil"/>
              <w:bottom w:val="single" w:sz="4" w:space="0" w:color="auto"/>
              <w:right w:val="single" w:sz="4" w:space="0" w:color="auto"/>
            </w:tcBorders>
            <w:shd w:val="clear" w:color="auto" w:fill="auto"/>
            <w:noWrap/>
            <w:vAlign w:val="center"/>
          </w:tcPr>
          <w:p w:rsidR="00FD3CC7" w:rsidRPr="000D385B" w:rsidRDefault="007B5D12" w:rsidP="00B70F88">
            <w:pPr>
              <w:rPr>
                <w:rFonts w:ascii="Arial" w:hAnsi="Arial" w:cs="Arial"/>
                <w:bCs/>
                <w:sz w:val="24"/>
                <w:szCs w:val="24"/>
              </w:rPr>
            </w:pPr>
            <w:r w:rsidRPr="000D385B">
              <w:rPr>
                <w:rFonts w:ascii="Arial" w:hAnsi="Arial" w:cs="Arial"/>
                <w:bCs/>
                <w:sz w:val="24"/>
                <w:szCs w:val="24"/>
              </w:rPr>
              <w:t>11 324,98</w:t>
            </w:r>
            <w:r w:rsidR="00FD3CC7" w:rsidRPr="000D385B">
              <w:rPr>
                <w:rFonts w:ascii="Arial" w:hAnsi="Arial" w:cs="Arial"/>
                <w:bCs/>
                <w:sz w:val="24"/>
                <w:szCs w:val="24"/>
              </w:rPr>
              <w:t xml:space="preserve">  </w:t>
            </w:r>
          </w:p>
        </w:tc>
        <w:tc>
          <w:tcPr>
            <w:tcW w:w="491" w:type="pct"/>
            <w:tcBorders>
              <w:top w:val="nil"/>
              <w:left w:val="nil"/>
              <w:bottom w:val="single" w:sz="4" w:space="0" w:color="auto"/>
              <w:right w:val="single" w:sz="4" w:space="0" w:color="auto"/>
            </w:tcBorders>
            <w:shd w:val="clear" w:color="auto" w:fill="auto"/>
            <w:vAlign w:val="center"/>
          </w:tcPr>
          <w:p w:rsidR="00FD3CC7" w:rsidRPr="000D385B" w:rsidRDefault="00941018" w:rsidP="000F4B8C">
            <w:pPr>
              <w:jc w:val="center"/>
              <w:rPr>
                <w:rFonts w:ascii="Arial" w:hAnsi="Arial" w:cs="Arial"/>
                <w:bCs/>
                <w:sz w:val="24"/>
                <w:szCs w:val="24"/>
              </w:rPr>
            </w:pPr>
            <w:r>
              <w:rPr>
                <w:rFonts w:ascii="Arial" w:hAnsi="Arial" w:cs="Arial"/>
                <w:bCs/>
                <w:sz w:val="24"/>
                <w:szCs w:val="24"/>
              </w:rPr>
              <w:t>33 974,94</w:t>
            </w:r>
            <w:r w:rsidR="00FD3CC7" w:rsidRPr="000D385B">
              <w:rPr>
                <w:rFonts w:ascii="Arial" w:hAnsi="Arial" w:cs="Arial"/>
                <w:bCs/>
                <w:sz w:val="24"/>
                <w:szCs w:val="24"/>
              </w:rPr>
              <w:t xml:space="preserve">  </w:t>
            </w:r>
          </w:p>
        </w:tc>
        <w:tc>
          <w:tcPr>
            <w:tcW w:w="710" w:type="pct"/>
            <w:gridSpan w:val="3"/>
            <w:tcBorders>
              <w:top w:val="nil"/>
              <w:left w:val="nil"/>
              <w:bottom w:val="single" w:sz="4" w:space="0" w:color="auto"/>
              <w:right w:val="single" w:sz="4" w:space="0" w:color="auto"/>
            </w:tcBorders>
            <w:shd w:val="clear" w:color="auto" w:fill="auto"/>
            <w:vAlign w:val="center"/>
          </w:tcPr>
          <w:p w:rsidR="00FD3CC7" w:rsidRPr="000D385B" w:rsidRDefault="00FD3CC7" w:rsidP="00B70F88">
            <w:pPr>
              <w:jc w:val="center"/>
              <w:rPr>
                <w:rFonts w:ascii="Arial" w:hAnsi="Arial" w:cs="Arial"/>
                <w:color w:val="000000"/>
                <w:sz w:val="24"/>
                <w:szCs w:val="24"/>
              </w:rPr>
            </w:pPr>
          </w:p>
        </w:tc>
      </w:tr>
      <w:tr w:rsidR="00FD3CC7" w:rsidRPr="000D385B" w:rsidTr="00941018">
        <w:trPr>
          <w:trHeight w:val="469"/>
        </w:trPr>
        <w:tc>
          <w:tcPr>
            <w:tcW w:w="5000" w:type="pct"/>
            <w:gridSpan w:val="26"/>
            <w:tcBorders>
              <w:top w:val="single" w:sz="4" w:space="0" w:color="auto"/>
              <w:left w:val="single" w:sz="4" w:space="0" w:color="auto"/>
              <w:bottom w:val="single" w:sz="4" w:space="0" w:color="auto"/>
              <w:right w:val="nil"/>
            </w:tcBorders>
            <w:shd w:val="clear" w:color="auto" w:fill="auto"/>
            <w:hideMark/>
          </w:tcPr>
          <w:p w:rsidR="00FD3CC7" w:rsidRPr="000D385B" w:rsidRDefault="0035276F" w:rsidP="00B70F88">
            <w:pPr>
              <w:rPr>
                <w:rFonts w:ascii="Arial" w:hAnsi="Arial" w:cs="Arial"/>
                <w:bCs/>
                <w:color w:val="000000"/>
                <w:sz w:val="24"/>
                <w:szCs w:val="24"/>
              </w:rPr>
            </w:pPr>
            <w:r w:rsidRPr="000D385B">
              <w:rPr>
                <w:rFonts w:ascii="Arial" w:hAnsi="Arial" w:cs="Arial"/>
                <w:bCs/>
                <w:color w:val="000000"/>
                <w:sz w:val="24"/>
                <w:szCs w:val="24"/>
              </w:rPr>
              <w:t>Задача 1. Обеспечение эффективной социализации и вовлечения молодежи в активную общественную деятельность</w:t>
            </w:r>
          </w:p>
        </w:tc>
      </w:tr>
      <w:tr w:rsidR="000F4B8C" w:rsidRPr="000D385B" w:rsidTr="00941018">
        <w:trPr>
          <w:trHeight w:val="693"/>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941018">
            <w:pPr>
              <w:rPr>
                <w:rFonts w:ascii="Arial" w:hAnsi="Arial" w:cs="Arial"/>
                <w:color w:val="000000"/>
                <w:sz w:val="24"/>
                <w:szCs w:val="24"/>
              </w:rPr>
            </w:pPr>
            <w:r w:rsidRPr="000D385B">
              <w:rPr>
                <w:rFonts w:ascii="Arial" w:hAnsi="Arial" w:cs="Arial"/>
                <w:color w:val="000000"/>
                <w:sz w:val="24"/>
                <w:szCs w:val="24"/>
              </w:rPr>
              <w:lastRenderedPageBreak/>
              <w:t>1.1.</w:t>
            </w:r>
          </w:p>
        </w:tc>
        <w:tc>
          <w:tcPr>
            <w:tcW w:w="848" w:type="pct"/>
            <w:tcBorders>
              <w:top w:val="nil"/>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443" w:type="pct"/>
            <w:gridSpan w:val="2"/>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nil"/>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0710085500</w:t>
            </w:r>
          </w:p>
        </w:tc>
        <w:tc>
          <w:tcPr>
            <w:tcW w:w="163" w:type="pct"/>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700,00  </w:t>
            </w:r>
          </w:p>
        </w:tc>
        <w:tc>
          <w:tcPr>
            <w:tcW w:w="530" w:type="pct"/>
            <w:gridSpan w:val="2"/>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700,00  </w:t>
            </w:r>
          </w:p>
        </w:tc>
        <w:tc>
          <w:tcPr>
            <w:tcW w:w="488" w:type="pct"/>
            <w:gridSpan w:val="3"/>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700,00  </w:t>
            </w:r>
          </w:p>
        </w:tc>
        <w:tc>
          <w:tcPr>
            <w:tcW w:w="491" w:type="pct"/>
            <w:tcBorders>
              <w:top w:val="nil"/>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sz w:val="24"/>
                <w:szCs w:val="24"/>
              </w:rPr>
            </w:pPr>
            <w:r w:rsidRPr="000D385B">
              <w:rPr>
                <w:rFonts w:ascii="Arial" w:hAnsi="Arial" w:cs="Arial"/>
                <w:sz w:val="24"/>
                <w:szCs w:val="24"/>
              </w:rPr>
              <w:t xml:space="preserve">2 100,00  </w:t>
            </w:r>
          </w:p>
        </w:tc>
        <w:tc>
          <w:tcPr>
            <w:tcW w:w="710" w:type="pct"/>
            <w:gridSpan w:val="3"/>
            <w:tcBorders>
              <w:top w:val="nil"/>
              <w:left w:val="nil"/>
              <w:bottom w:val="single" w:sz="4" w:space="0" w:color="auto"/>
              <w:right w:val="single" w:sz="4" w:space="0" w:color="auto"/>
            </w:tcBorders>
            <w:shd w:val="clear" w:color="auto" w:fill="auto"/>
            <w:hideMark/>
          </w:tcPr>
          <w:p w:rsidR="00FD3CC7" w:rsidRPr="000D385B" w:rsidRDefault="00FD3CC7" w:rsidP="00941018">
            <w:pPr>
              <w:rPr>
                <w:rFonts w:ascii="Arial" w:hAnsi="Arial" w:cs="Arial"/>
                <w:color w:val="000000"/>
                <w:sz w:val="24"/>
                <w:szCs w:val="24"/>
              </w:rPr>
            </w:pPr>
            <w:r w:rsidRPr="000D385B">
              <w:rPr>
                <w:rFonts w:ascii="Arial" w:hAnsi="Arial" w:cs="Arial"/>
                <w:color w:val="000000"/>
                <w:sz w:val="24"/>
                <w:szCs w:val="24"/>
              </w:rPr>
              <w:t> Будет проведено не менее</w:t>
            </w:r>
            <w:r w:rsidR="00941018">
              <w:rPr>
                <w:rFonts w:ascii="Arial" w:hAnsi="Arial" w:cs="Arial"/>
                <w:color w:val="000000"/>
                <w:sz w:val="24"/>
                <w:szCs w:val="24"/>
              </w:rPr>
              <w:t xml:space="preserve"> 5</w:t>
            </w:r>
            <w:r w:rsidRPr="000D385B">
              <w:rPr>
                <w:rFonts w:ascii="Arial" w:hAnsi="Arial" w:cs="Arial"/>
                <w:color w:val="000000"/>
                <w:sz w:val="24"/>
                <w:szCs w:val="24"/>
              </w:rPr>
              <w:t xml:space="preserve"> мероприятий; трудоустроено не менее </w:t>
            </w:r>
            <w:r w:rsidR="00941018">
              <w:rPr>
                <w:rFonts w:ascii="Arial" w:hAnsi="Arial" w:cs="Arial"/>
                <w:color w:val="000000"/>
                <w:sz w:val="24"/>
                <w:szCs w:val="24"/>
              </w:rPr>
              <w:t>28</w:t>
            </w:r>
            <w:r w:rsidRPr="000D385B">
              <w:rPr>
                <w:rFonts w:ascii="Arial" w:hAnsi="Arial" w:cs="Arial"/>
                <w:color w:val="000000"/>
                <w:sz w:val="24"/>
                <w:szCs w:val="24"/>
              </w:rPr>
              <w:t xml:space="preserve"> человек ежегодно</w:t>
            </w:r>
          </w:p>
        </w:tc>
      </w:tr>
      <w:tr w:rsidR="000F4B8C" w:rsidRPr="000D385B" w:rsidTr="00941018">
        <w:trPr>
          <w:trHeight w:val="155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1.2.</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0710085760</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170,30  </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170,30  </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xml:space="preserve">170,30  </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sz w:val="24"/>
                <w:szCs w:val="24"/>
              </w:rPr>
            </w:pPr>
            <w:r w:rsidRPr="000D385B">
              <w:rPr>
                <w:rFonts w:ascii="Arial" w:hAnsi="Arial" w:cs="Arial"/>
                <w:sz w:val="24"/>
                <w:szCs w:val="24"/>
              </w:rPr>
              <w:t xml:space="preserve">510,90  </w:t>
            </w:r>
          </w:p>
        </w:tc>
        <w:tc>
          <w:tcPr>
            <w:tcW w:w="710" w:type="pct"/>
            <w:gridSpan w:val="3"/>
            <w:tcBorders>
              <w:top w:val="single" w:sz="4" w:space="0" w:color="auto"/>
              <w:left w:val="nil"/>
              <w:bottom w:val="single" w:sz="4" w:space="0" w:color="auto"/>
              <w:right w:val="single" w:sz="4" w:space="0" w:color="auto"/>
            </w:tcBorders>
            <w:shd w:val="clear" w:color="auto" w:fill="auto"/>
            <w:hideMark/>
          </w:tcPr>
          <w:p w:rsidR="00FD3CC7" w:rsidRPr="000D385B" w:rsidRDefault="00FD3CC7" w:rsidP="00F65731">
            <w:pPr>
              <w:rPr>
                <w:rFonts w:ascii="Arial" w:hAnsi="Arial" w:cs="Arial"/>
                <w:color w:val="000000" w:themeColor="text1"/>
                <w:sz w:val="24"/>
                <w:szCs w:val="24"/>
              </w:rPr>
            </w:pPr>
            <w:r w:rsidRPr="000D385B">
              <w:rPr>
                <w:rFonts w:ascii="Arial" w:hAnsi="Arial" w:cs="Arial"/>
                <w:color w:val="FF0000"/>
                <w:sz w:val="24"/>
                <w:szCs w:val="24"/>
              </w:rPr>
              <w:t> </w:t>
            </w:r>
            <w:r w:rsidRPr="000D385B">
              <w:rPr>
                <w:rFonts w:ascii="Arial" w:hAnsi="Arial" w:cs="Arial"/>
                <w:color w:val="000000" w:themeColor="text1"/>
                <w:sz w:val="24"/>
                <w:szCs w:val="24"/>
              </w:rPr>
              <w:t>Трудоустроено не менее 1</w:t>
            </w:r>
            <w:r w:rsidR="00F65731">
              <w:rPr>
                <w:rFonts w:ascii="Arial" w:hAnsi="Arial" w:cs="Arial"/>
                <w:color w:val="000000" w:themeColor="text1"/>
                <w:sz w:val="24"/>
                <w:szCs w:val="24"/>
              </w:rPr>
              <w:t>5</w:t>
            </w:r>
            <w:r w:rsidRPr="000D385B">
              <w:rPr>
                <w:rFonts w:ascii="Arial" w:hAnsi="Arial" w:cs="Arial"/>
                <w:color w:val="000000" w:themeColor="text1"/>
                <w:sz w:val="24"/>
                <w:szCs w:val="24"/>
              </w:rPr>
              <w:t xml:space="preserve"> человек ежегодно</w:t>
            </w:r>
          </w:p>
        </w:tc>
      </w:tr>
      <w:tr w:rsidR="000F4B8C" w:rsidRPr="000D385B" w:rsidTr="00941018">
        <w:trPr>
          <w:trHeight w:val="288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1.3</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0710074560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sidRPr="000D385B">
              <w:rPr>
                <w:rFonts w:ascii="Arial" w:hAnsi="Arial" w:cs="Arial"/>
                <w:color w:val="000000"/>
                <w:sz w:val="24"/>
                <w:szCs w:val="24"/>
              </w:rPr>
              <w:t>768,20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768,20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768,20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7B5D12" w:rsidP="00F65731">
            <w:pPr>
              <w:jc w:val="center"/>
              <w:rPr>
                <w:rFonts w:ascii="Arial" w:hAnsi="Arial" w:cs="Arial"/>
                <w:color w:val="000000"/>
                <w:sz w:val="24"/>
                <w:szCs w:val="24"/>
              </w:rPr>
            </w:pPr>
            <w:r w:rsidRPr="000D385B">
              <w:rPr>
                <w:rFonts w:ascii="Arial" w:hAnsi="Arial" w:cs="Arial"/>
                <w:color w:val="000000"/>
                <w:sz w:val="24"/>
                <w:szCs w:val="24"/>
              </w:rPr>
              <w:t>2 30</w:t>
            </w:r>
            <w:r w:rsidR="00F65731">
              <w:rPr>
                <w:rFonts w:ascii="Arial" w:hAnsi="Arial" w:cs="Arial"/>
                <w:color w:val="000000"/>
                <w:sz w:val="24"/>
                <w:szCs w:val="24"/>
              </w:rPr>
              <w:t>4</w:t>
            </w:r>
            <w:r w:rsidRPr="000D385B">
              <w:rPr>
                <w:rFonts w:ascii="Arial" w:hAnsi="Arial" w:cs="Arial"/>
                <w:color w:val="000000"/>
                <w:sz w:val="24"/>
                <w:szCs w:val="24"/>
              </w:rPr>
              <w:t>,</w:t>
            </w:r>
            <w:r w:rsidR="00F65731">
              <w:rPr>
                <w:rFonts w:ascii="Arial" w:hAnsi="Arial" w:cs="Arial"/>
                <w:color w:val="000000"/>
                <w:sz w:val="24"/>
                <w:szCs w:val="24"/>
              </w:rPr>
              <w:t>6</w:t>
            </w:r>
            <w:r w:rsidRPr="000D385B">
              <w:rPr>
                <w:rFonts w:ascii="Arial" w:hAnsi="Arial" w:cs="Arial"/>
                <w:color w:val="000000"/>
                <w:sz w:val="24"/>
                <w:szCs w:val="24"/>
              </w:rPr>
              <w:t>0</w:t>
            </w:r>
          </w:p>
        </w:tc>
        <w:tc>
          <w:tcPr>
            <w:tcW w:w="710"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Будет проведено не менее 20 мероприятий ежегодно </w:t>
            </w:r>
          </w:p>
        </w:tc>
      </w:tr>
      <w:tr w:rsidR="000F4B8C" w:rsidRPr="000D385B" w:rsidTr="00941018">
        <w:trPr>
          <w:trHeight w:val="288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1.4</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07100S4560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sidRPr="000D385B">
              <w:rPr>
                <w:rFonts w:ascii="Arial" w:hAnsi="Arial" w:cs="Arial"/>
                <w:color w:val="000000"/>
                <w:sz w:val="24"/>
                <w:szCs w:val="24"/>
              </w:rPr>
              <w:t>154,00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154,00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154,00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Pr>
                <w:rFonts w:ascii="Arial" w:hAnsi="Arial" w:cs="Arial"/>
                <w:color w:val="000000"/>
                <w:sz w:val="24"/>
                <w:szCs w:val="24"/>
              </w:rPr>
              <w:t>462,00</w:t>
            </w:r>
          </w:p>
        </w:tc>
        <w:tc>
          <w:tcPr>
            <w:tcW w:w="710"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Будет проведено не менее 3 мероприятий ежегодно </w:t>
            </w:r>
          </w:p>
        </w:tc>
      </w:tr>
      <w:tr w:rsidR="000F4B8C" w:rsidRPr="000D385B" w:rsidTr="00941018">
        <w:trPr>
          <w:trHeight w:val="1292"/>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1.5</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Внебюджетные источники</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2200,00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6600,00</w:t>
            </w:r>
          </w:p>
        </w:tc>
        <w:tc>
          <w:tcPr>
            <w:tcW w:w="710"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F65731">
            <w:pPr>
              <w:rPr>
                <w:rFonts w:ascii="Arial" w:hAnsi="Arial" w:cs="Arial"/>
                <w:color w:val="000000"/>
                <w:sz w:val="24"/>
                <w:szCs w:val="24"/>
              </w:rPr>
            </w:pPr>
            <w:r w:rsidRPr="000D385B">
              <w:rPr>
                <w:rFonts w:ascii="Arial" w:hAnsi="Arial" w:cs="Arial"/>
                <w:color w:val="000000"/>
                <w:sz w:val="24"/>
                <w:szCs w:val="24"/>
              </w:rPr>
              <w:t xml:space="preserve">Будет трудоустроено не менее </w:t>
            </w:r>
            <w:r w:rsidR="00F65731">
              <w:rPr>
                <w:rFonts w:ascii="Arial" w:hAnsi="Arial" w:cs="Arial"/>
                <w:color w:val="000000"/>
                <w:sz w:val="24"/>
                <w:szCs w:val="24"/>
              </w:rPr>
              <w:t>71</w:t>
            </w:r>
            <w:r w:rsidRPr="000D385B">
              <w:rPr>
                <w:rFonts w:ascii="Arial" w:hAnsi="Arial" w:cs="Arial"/>
                <w:color w:val="000000"/>
                <w:sz w:val="24"/>
                <w:szCs w:val="24"/>
              </w:rPr>
              <w:t xml:space="preserve"> человек</w:t>
            </w:r>
            <w:r w:rsidR="00F65731">
              <w:rPr>
                <w:rFonts w:ascii="Arial" w:hAnsi="Arial" w:cs="Arial"/>
                <w:color w:val="000000"/>
                <w:sz w:val="24"/>
                <w:szCs w:val="24"/>
              </w:rPr>
              <w:t>а</w:t>
            </w:r>
            <w:r w:rsidRPr="000D385B">
              <w:rPr>
                <w:rFonts w:ascii="Arial" w:hAnsi="Arial" w:cs="Arial"/>
                <w:color w:val="000000"/>
                <w:sz w:val="24"/>
                <w:szCs w:val="24"/>
              </w:rPr>
              <w:t xml:space="preserve"> ежегодно</w:t>
            </w:r>
          </w:p>
        </w:tc>
      </w:tr>
      <w:tr w:rsidR="000F4B8C" w:rsidRPr="000D385B" w:rsidTr="00941018">
        <w:trPr>
          <w:trHeight w:val="1292"/>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t>1.6</w:t>
            </w:r>
            <w:r w:rsidR="004B3D51"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305E82" w:rsidRPr="000D385B" w:rsidRDefault="00D772FB" w:rsidP="00B70F88">
            <w:pPr>
              <w:rPr>
                <w:rFonts w:ascii="Arial" w:hAnsi="Arial" w:cs="Arial"/>
                <w:color w:val="000000"/>
                <w:sz w:val="24"/>
                <w:szCs w:val="24"/>
              </w:rPr>
            </w:pPr>
            <w:r w:rsidRPr="000D385B">
              <w:rPr>
                <w:rFonts w:ascii="Arial" w:hAnsi="Arial" w:cs="Arial"/>
                <w:color w:val="000000"/>
                <w:sz w:val="24"/>
                <w:szCs w:val="24"/>
              </w:rPr>
              <w:t xml:space="preserve">Расходы на профилактические мероприятия по предотвращению распространения коронавирусной </w:t>
            </w:r>
            <w:r w:rsidRPr="000D385B">
              <w:rPr>
                <w:rFonts w:ascii="Arial" w:hAnsi="Arial" w:cs="Arial"/>
                <w:color w:val="000000"/>
                <w:sz w:val="24"/>
                <w:szCs w:val="24"/>
              </w:rPr>
              <w:lastRenderedPageBreak/>
              <w:t>инфекции, вызванной 2019-nCoV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w:t>
            </w:r>
            <w:r w:rsidRPr="000D385B">
              <w:rPr>
                <w:rFonts w:ascii="Arial" w:hAnsi="Arial" w:cs="Arial"/>
                <w:color w:val="000000"/>
                <w:sz w:val="24"/>
                <w:szCs w:val="24"/>
              </w:rPr>
              <w:lastRenderedPageBreak/>
              <w:t>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lastRenderedPageBreak/>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305E82" w:rsidRPr="000D385B" w:rsidRDefault="00D772FB" w:rsidP="00B70F88">
            <w:pPr>
              <w:jc w:val="center"/>
              <w:rPr>
                <w:rFonts w:ascii="Arial" w:hAnsi="Arial" w:cs="Arial"/>
                <w:color w:val="000000"/>
                <w:sz w:val="24"/>
                <w:szCs w:val="24"/>
              </w:rPr>
            </w:pPr>
            <w:r w:rsidRPr="000D385B">
              <w:rPr>
                <w:rFonts w:ascii="Arial" w:hAnsi="Arial" w:cs="Arial"/>
                <w:color w:val="000000"/>
                <w:sz w:val="24"/>
                <w:szCs w:val="24"/>
              </w:rPr>
              <w:t>0710089130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t>611,</w:t>
            </w:r>
          </w:p>
          <w:p w:rsidR="00305E82" w:rsidRPr="000D385B" w:rsidRDefault="00305E82" w:rsidP="00B70F88">
            <w:pPr>
              <w:jc w:val="center"/>
              <w:rPr>
                <w:rFonts w:ascii="Arial" w:hAnsi="Arial" w:cs="Arial"/>
                <w:color w:val="000000"/>
                <w:sz w:val="24"/>
                <w:szCs w:val="24"/>
              </w:rPr>
            </w:pPr>
            <w:r w:rsidRPr="000D385B">
              <w:rPr>
                <w:rFonts w:ascii="Arial" w:hAnsi="Arial" w:cs="Arial"/>
                <w:color w:val="000000"/>
                <w:sz w:val="24"/>
                <w:szCs w:val="24"/>
              </w:rPr>
              <w:t>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D772FB" w:rsidP="00B70F88">
            <w:pPr>
              <w:jc w:val="center"/>
              <w:rPr>
                <w:rFonts w:ascii="Arial" w:hAnsi="Arial" w:cs="Arial"/>
                <w:color w:val="000000"/>
                <w:sz w:val="24"/>
                <w:szCs w:val="24"/>
              </w:rPr>
            </w:pPr>
            <w:r w:rsidRPr="000D385B">
              <w:rPr>
                <w:rFonts w:ascii="Arial" w:hAnsi="Arial" w:cs="Arial"/>
                <w:color w:val="000000"/>
                <w:sz w:val="24"/>
                <w:szCs w:val="24"/>
              </w:rPr>
              <w:t>12,35</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D772FB" w:rsidP="00B70F88">
            <w:pPr>
              <w:jc w:val="center"/>
              <w:rPr>
                <w:rFonts w:ascii="Arial" w:hAnsi="Arial" w:cs="Arial"/>
                <w:color w:val="000000"/>
                <w:sz w:val="24"/>
                <w:szCs w:val="24"/>
              </w:rPr>
            </w:pPr>
            <w:r w:rsidRPr="000D385B">
              <w:rPr>
                <w:rFonts w:ascii="Arial" w:hAnsi="Arial" w:cs="Arial"/>
                <w:color w:val="000000"/>
                <w:sz w:val="24"/>
                <w:szCs w:val="24"/>
              </w:rPr>
              <w:t>12,35</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D772FB" w:rsidP="00B70F88">
            <w:pPr>
              <w:jc w:val="center"/>
              <w:rPr>
                <w:rFonts w:ascii="Arial" w:hAnsi="Arial" w:cs="Arial"/>
                <w:color w:val="000000"/>
                <w:sz w:val="24"/>
                <w:szCs w:val="24"/>
              </w:rPr>
            </w:pPr>
            <w:r w:rsidRPr="000D385B">
              <w:rPr>
                <w:rFonts w:ascii="Arial" w:hAnsi="Arial" w:cs="Arial"/>
                <w:color w:val="000000"/>
                <w:sz w:val="24"/>
                <w:szCs w:val="24"/>
              </w:rPr>
              <w:t>12,35</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D772FB" w:rsidP="00B70F88">
            <w:pPr>
              <w:jc w:val="center"/>
              <w:rPr>
                <w:rFonts w:ascii="Arial" w:hAnsi="Arial" w:cs="Arial"/>
                <w:color w:val="000000"/>
                <w:sz w:val="24"/>
                <w:szCs w:val="24"/>
              </w:rPr>
            </w:pPr>
            <w:r w:rsidRPr="000D385B">
              <w:rPr>
                <w:rFonts w:ascii="Arial" w:hAnsi="Arial" w:cs="Arial"/>
                <w:color w:val="000000"/>
                <w:sz w:val="24"/>
                <w:szCs w:val="24"/>
              </w:rPr>
              <w:t>37,05</w:t>
            </w:r>
          </w:p>
        </w:tc>
        <w:tc>
          <w:tcPr>
            <w:tcW w:w="710" w:type="pct"/>
            <w:gridSpan w:val="3"/>
            <w:tcBorders>
              <w:top w:val="single" w:sz="4" w:space="0" w:color="auto"/>
              <w:left w:val="nil"/>
              <w:bottom w:val="single" w:sz="4" w:space="0" w:color="auto"/>
              <w:right w:val="single" w:sz="4" w:space="0" w:color="auto"/>
            </w:tcBorders>
            <w:shd w:val="clear" w:color="auto" w:fill="auto"/>
            <w:noWrap/>
            <w:vAlign w:val="center"/>
            <w:hideMark/>
          </w:tcPr>
          <w:p w:rsidR="00305E82" w:rsidRPr="000D385B" w:rsidRDefault="00F16663" w:rsidP="007F33C3">
            <w:pPr>
              <w:rPr>
                <w:rFonts w:ascii="Arial" w:hAnsi="Arial" w:cs="Arial"/>
                <w:color w:val="000000"/>
                <w:sz w:val="24"/>
                <w:szCs w:val="24"/>
              </w:rPr>
            </w:pPr>
            <w:r w:rsidRPr="000D385B">
              <w:rPr>
                <w:rFonts w:ascii="Arial" w:hAnsi="Arial" w:cs="Arial"/>
                <w:color w:val="000000"/>
                <w:sz w:val="24"/>
                <w:szCs w:val="24"/>
              </w:rPr>
              <w:t>Будут проведены профилактические мероприятия по предотвращени</w:t>
            </w:r>
            <w:r w:rsidRPr="000D385B">
              <w:rPr>
                <w:rFonts w:ascii="Arial" w:hAnsi="Arial" w:cs="Arial"/>
                <w:color w:val="000000"/>
                <w:sz w:val="24"/>
                <w:szCs w:val="24"/>
              </w:rPr>
              <w:lastRenderedPageBreak/>
              <w:t>ю распространения коронавирусной инфекции, вызванной 2019-nCoV (приобретены антисептики для рук, маски одноразовые, де</w:t>
            </w:r>
            <w:r w:rsidR="007F33C3" w:rsidRPr="000D385B">
              <w:rPr>
                <w:rFonts w:ascii="Arial" w:hAnsi="Arial" w:cs="Arial"/>
                <w:color w:val="000000"/>
                <w:sz w:val="24"/>
                <w:szCs w:val="24"/>
              </w:rPr>
              <w:t>з</w:t>
            </w:r>
            <w:r w:rsidRPr="000D385B">
              <w:rPr>
                <w:rFonts w:ascii="Arial" w:hAnsi="Arial" w:cs="Arial"/>
                <w:color w:val="000000"/>
                <w:sz w:val="24"/>
                <w:szCs w:val="24"/>
              </w:rPr>
              <w:t>инфицирующие средства).</w:t>
            </w:r>
          </w:p>
        </w:tc>
      </w:tr>
      <w:tr w:rsidR="000F4B8C" w:rsidRPr="000D385B" w:rsidTr="00941018">
        <w:trPr>
          <w:trHeight w:val="1292"/>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lastRenderedPageBreak/>
              <w:t>1.7.</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D24C50" w:rsidP="00B70F88">
            <w:pPr>
              <w:rPr>
                <w:rFonts w:ascii="Arial" w:hAnsi="Arial" w:cs="Arial"/>
                <w:color w:val="000000"/>
                <w:sz w:val="24"/>
                <w:szCs w:val="24"/>
              </w:rPr>
            </w:pPr>
            <w:r w:rsidRPr="000D385B">
              <w:rPr>
                <w:rFonts w:ascii="Arial" w:hAnsi="Arial" w:cs="Arial"/>
                <w:color w:val="000000"/>
                <w:sz w:val="24"/>
                <w:szCs w:val="24"/>
              </w:rPr>
              <w:t>Предоставление субсидий на реализацию отдельных мероприятий муниципальных программ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9" w:type="pct"/>
            <w:gridSpan w:val="5"/>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2" w:type="pct"/>
            <w:gridSpan w:val="2"/>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0710074570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611,</w:t>
            </w:r>
          </w:p>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612</w:t>
            </w:r>
          </w:p>
        </w:tc>
        <w:tc>
          <w:tcPr>
            <w:tcW w:w="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530" w:type="pct"/>
            <w:gridSpan w:val="2"/>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488"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F03C01" w:rsidRPr="000D385B" w:rsidRDefault="00F03C01" w:rsidP="00D31D8A">
            <w:pPr>
              <w:jc w:val="center"/>
              <w:rPr>
                <w:rFonts w:ascii="Arial" w:hAnsi="Arial" w:cs="Arial"/>
                <w:color w:val="000000"/>
                <w:sz w:val="24"/>
                <w:szCs w:val="24"/>
              </w:rPr>
            </w:pPr>
            <w:r w:rsidRPr="000D385B">
              <w:rPr>
                <w:rFonts w:ascii="Arial" w:hAnsi="Arial" w:cs="Arial"/>
                <w:color w:val="000000"/>
                <w:sz w:val="24"/>
                <w:szCs w:val="24"/>
              </w:rPr>
              <w:t>0,00</w:t>
            </w:r>
          </w:p>
        </w:tc>
        <w:tc>
          <w:tcPr>
            <w:tcW w:w="710" w:type="pct"/>
            <w:gridSpan w:val="3"/>
            <w:tcBorders>
              <w:top w:val="single" w:sz="4" w:space="0" w:color="auto"/>
              <w:left w:val="nil"/>
              <w:bottom w:val="single" w:sz="4" w:space="0" w:color="auto"/>
              <w:right w:val="single" w:sz="4" w:space="0" w:color="auto"/>
            </w:tcBorders>
            <w:shd w:val="clear" w:color="auto" w:fill="auto"/>
            <w:noWrap/>
            <w:vAlign w:val="center"/>
            <w:hideMark/>
          </w:tcPr>
          <w:p w:rsidR="00F03C01" w:rsidRPr="00F65731" w:rsidRDefault="00F65731" w:rsidP="00F65731">
            <w:pPr>
              <w:pStyle w:val="a3"/>
              <w:numPr>
                <w:ilvl w:val="0"/>
                <w:numId w:val="18"/>
              </w:numPr>
              <w:rPr>
                <w:rFonts w:ascii="Arial" w:hAnsi="Arial" w:cs="Arial"/>
                <w:color w:val="000000"/>
                <w:sz w:val="24"/>
                <w:szCs w:val="24"/>
              </w:rPr>
            </w:pPr>
            <w:r>
              <w:rPr>
                <w:rFonts w:ascii="Arial" w:hAnsi="Arial" w:cs="Arial"/>
                <w:color w:val="000000"/>
                <w:sz w:val="24"/>
                <w:szCs w:val="24"/>
              </w:rPr>
              <w:t>– субсидия предоставляется  на конкурсной основе</w:t>
            </w:r>
          </w:p>
        </w:tc>
      </w:tr>
      <w:tr w:rsidR="00FD3CC7" w:rsidRPr="000D385B" w:rsidTr="00941018">
        <w:trPr>
          <w:trHeight w:val="479"/>
        </w:trPr>
        <w:tc>
          <w:tcPr>
            <w:tcW w:w="5000" w:type="pct"/>
            <w:gridSpan w:val="26"/>
            <w:tcBorders>
              <w:top w:val="single" w:sz="4" w:space="0" w:color="auto"/>
              <w:left w:val="single" w:sz="4" w:space="0" w:color="auto"/>
              <w:bottom w:val="single" w:sz="4" w:space="0" w:color="auto"/>
            </w:tcBorders>
            <w:shd w:val="clear" w:color="auto" w:fill="auto"/>
            <w:noWrap/>
            <w:vAlign w:val="center"/>
            <w:hideMark/>
          </w:tcPr>
          <w:p w:rsidR="00FD3CC7" w:rsidRPr="000D385B" w:rsidRDefault="00FD3CC7" w:rsidP="00B70F88">
            <w:pPr>
              <w:rPr>
                <w:rFonts w:ascii="Arial" w:hAnsi="Arial" w:cs="Arial"/>
                <w:sz w:val="24"/>
                <w:szCs w:val="24"/>
              </w:rPr>
            </w:pPr>
            <w:r w:rsidRPr="000D385B">
              <w:rPr>
                <w:rFonts w:ascii="Arial" w:hAnsi="Arial" w:cs="Arial"/>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p w:rsidR="00FD3CC7" w:rsidRPr="000D385B" w:rsidRDefault="00FD3CC7" w:rsidP="00B70F88">
            <w:pPr>
              <w:jc w:val="center"/>
              <w:rPr>
                <w:rFonts w:ascii="Arial" w:hAnsi="Arial" w:cs="Arial"/>
                <w:color w:val="000000"/>
                <w:sz w:val="24"/>
                <w:szCs w:val="24"/>
              </w:rPr>
            </w:pPr>
          </w:p>
        </w:tc>
      </w:tr>
      <w:tr w:rsidR="000F4B8C" w:rsidRPr="000D385B" w:rsidTr="00941018">
        <w:trPr>
          <w:trHeight w:val="288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2.1.</w:t>
            </w:r>
          </w:p>
        </w:tc>
        <w:tc>
          <w:tcPr>
            <w:tcW w:w="848" w:type="pct"/>
            <w:tcBorders>
              <w:top w:val="single" w:sz="4" w:space="0" w:color="auto"/>
              <w:left w:val="nil"/>
              <w:bottom w:val="single" w:sz="4" w:space="0" w:color="auto"/>
              <w:right w:val="single" w:sz="4" w:space="0" w:color="auto"/>
            </w:tcBorders>
            <w:shd w:val="clear" w:color="auto" w:fill="auto"/>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0710085520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611, 612, 852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C2298" w:rsidP="00F65731">
            <w:pPr>
              <w:jc w:val="center"/>
              <w:rPr>
                <w:rFonts w:ascii="Arial" w:hAnsi="Arial" w:cs="Arial"/>
                <w:color w:val="000000"/>
                <w:sz w:val="24"/>
                <w:szCs w:val="24"/>
              </w:rPr>
            </w:pPr>
            <w:r w:rsidRPr="000D385B">
              <w:rPr>
                <w:rFonts w:ascii="Arial" w:hAnsi="Arial" w:cs="Arial"/>
                <w:color w:val="000000"/>
                <w:sz w:val="24"/>
                <w:szCs w:val="24"/>
              </w:rPr>
              <w:t>5 </w:t>
            </w:r>
            <w:r w:rsidR="00F65731">
              <w:rPr>
                <w:rFonts w:ascii="Arial" w:hAnsi="Arial" w:cs="Arial"/>
                <w:color w:val="000000"/>
                <w:sz w:val="24"/>
                <w:szCs w:val="24"/>
              </w:rPr>
              <w:t>7</w:t>
            </w:r>
            <w:r w:rsidRPr="000D385B">
              <w:rPr>
                <w:rFonts w:ascii="Arial" w:hAnsi="Arial" w:cs="Arial"/>
                <w:color w:val="000000"/>
                <w:sz w:val="24"/>
                <w:szCs w:val="24"/>
              </w:rPr>
              <w:t>0</w:t>
            </w:r>
            <w:r w:rsidR="00F65731">
              <w:rPr>
                <w:rFonts w:ascii="Arial" w:hAnsi="Arial" w:cs="Arial"/>
                <w:color w:val="000000"/>
                <w:sz w:val="24"/>
                <w:szCs w:val="24"/>
              </w:rPr>
              <w:t>6</w:t>
            </w:r>
            <w:r w:rsidRPr="000D385B">
              <w:rPr>
                <w:rFonts w:ascii="Arial" w:hAnsi="Arial" w:cs="Arial"/>
                <w:color w:val="000000"/>
                <w:sz w:val="24"/>
                <w:szCs w:val="24"/>
              </w:rPr>
              <w:t>,</w:t>
            </w:r>
            <w:r w:rsidR="00F65731">
              <w:rPr>
                <w:rFonts w:ascii="Arial" w:hAnsi="Arial" w:cs="Arial"/>
                <w:color w:val="000000"/>
                <w:sz w:val="24"/>
                <w:szCs w:val="24"/>
              </w:rPr>
              <w:t>25</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5E0141" w:rsidP="00B70F88">
            <w:pPr>
              <w:jc w:val="center"/>
              <w:rPr>
                <w:rFonts w:ascii="Arial" w:hAnsi="Arial" w:cs="Arial"/>
                <w:color w:val="000000"/>
                <w:sz w:val="24"/>
                <w:szCs w:val="24"/>
              </w:rPr>
            </w:pPr>
            <w:r w:rsidRPr="000D385B">
              <w:rPr>
                <w:rFonts w:ascii="Arial" w:hAnsi="Arial" w:cs="Arial"/>
                <w:color w:val="000000"/>
                <w:sz w:val="24"/>
                <w:szCs w:val="24"/>
              </w:rPr>
              <w:t>5 706,25</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5E0141" w:rsidP="00B70F88">
            <w:pPr>
              <w:jc w:val="center"/>
              <w:rPr>
                <w:rFonts w:ascii="Arial" w:hAnsi="Arial" w:cs="Arial"/>
                <w:color w:val="000000"/>
                <w:sz w:val="24"/>
                <w:szCs w:val="24"/>
              </w:rPr>
            </w:pPr>
            <w:r w:rsidRPr="000D385B">
              <w:rPr>
                <w:rFonts w:ascii="Arial" w:hAnsi="Arial" w:cs="Arial"/>
                <w:color w:val="000000"/>
                <w:sz w:val="24"/>
                <w:szCs w:val="24"/>
              </w:rPr>
              <w:t>5 706,25</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D6368A" w:rsidP="00F65731">
            <w:pPr>
              <w:jc w:val="center"/>
              <w:rPr>
                <w:rFonts w:ascii="Arial" w:hAnsi="Arial" w:cs="Arial"/>
                <w:color w:val="000000"/>
                <w:sz w:val="24"/>
                <w:szCs w:val="24"/>
              </w:rPr>
            </w:pPr>
            <w:r w:rsidRPr="000D385B">
              <w:rPr>
                <w:rFonts w:ascii="Arial" w:hAnsi="Arial" w:cs="Arial"/>
                <w:color w:val="000000"/>
                <w:sz w:val="24"/>
                <w:szCs w:val="24"/>
              </w:rPr>
              <w:t>17 </w:t>
            </w:r>
            <w:r w:rsidR="00F65731">
              <w:rPr>
                <w:rFonts w:ascii="Arial" w:hAnsi="Arial" w:cs="Arial"/>
                <w:color w:val="000000"/>
                <w:sz w:val="24"/>
                <w:szCs w:val="24"/>
              </w:rPr>
              <w:t>1</w:t>
            </w:r>
            <w:r w:rsidRPr="000D385B">
              <w:rPr>
                <w:rFonts w:ascii="Arial" w:hAnsi="Arial" w:cs="Arial"/>
                <w:color w:val="000000"/>
                <w:sz w:val="24"/>
                <w:szCs w:val="24"/>
              </w:rPr>
              <w:t>1</w:t>
            </w:r>
            <w:r w:rsidR="00F65731">
              <w:rPr>
                <w:rFonts w:ascii="Arial" w:hAnsi="Arial" w:cs="Arial"/>
                <w:color w:val="000000"/>
                <w:sz w:val="24"/>
                <w:szCs w:val="24"/>
              </w:rPr>
              <w:t>8</w:t>
            </w:r>
            <w:r w:rsidRPr="000D385B">
              <w:rPr>
                <w:rFonts w:ascii="Arial" w:hAnsi="Arial" w:cs="Arial"/>
                <w:color w:val="000000"/>
                <w:sz w:val="24"/>
                <w:szCs w:val="24"/>
              </w:rPr>
              <w:t>,</w:t>
            </w:r>
            <w:r w:rsidR="00F65731">
              <w:rPr>
                <w:rFonts w:ascii="Arial" w:hAnsi="Arial" w:cs="Arial"/>
                <w:color w:val="000000"/>
                <w:sz w:val="24"/>
                <w:szCs w:val="24"/>
              </w:rPr>
              <w:t>75</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функционирование молодежного центра </w:t>
            </w:r>
          </w:p>
        </w:tc>
      </w:tr>
      <w:tr w:rsidR="000F4B8C" w:rsidRPr="000D385B" w:rsidTr="00941018">
        <w:trPr>
          <w:trHeight w:val="415"/>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2.2</w:t>
            </w:r>
            <w:r w:rsidR="00F85934"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0710010210,</w:t>
            </w:r>
          </w:p>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071001021Р</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611, 612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E81493" w:rsidP="00E81493">
            <w:pPr>
              <w:jc w:val="center"/>
              <w:rPr>
                <w:rFonts w:ascii="Arial" w:hAnsi="Arial" w:cs="Arial"/>
                <w:color w:val="000000"/>
                <w:sz w:val="24"/>
                <w:szCs w:val="24"/>
              </w:rPr>
            </w:pPr>
            <w:r w:rsidRPr="000D385B">
              <w:rPr>
                <w:rFonts w:ascii="Arial" w:hAnsi="Arial" w:cs="Arial"/>
                <w:color w:val="000000"/>
                <w:sz w:val="24"/>
                <w:szCs w:val="24"/>
              </w:rPr>
              <w:t>1 093,88</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E81493" w:rsidP="00B70F88">
            <w:pPr>
              <w:jc w:val="center"/>
              <w:rPr>
                <w:rFonts w:ascii="Arial" w:hAnsi="Arial" w:cs="Arial"/>
                <w:color w:val="000000"/>
                <w:sz w:val="24"/>
                <w:szCs w:val="24"/>
              </w:rPr>
            </w:pPr>
            <w:r w:rsidRPr="000D385B">
              <w:rPr>
                <w:rFonts w:ascii="Arial" w:hAnsi="Arial" w:cs="Arial"/>
                <w:color w:val="000000"/>
                <w:sz w:val="24"/>
                <w:szCs w:val="24"/>
              </w:rPr>
              <w:t>1 093,88</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E81493" w:rsidP="00B70F88">
            <w:pPr>
              <w:jc w:val="center"/>
              <w:rPr>
                <w:rFonts w:ascii="Arial" w:hAnsi="Arial" w:cs="Arial"/>
                <w:color w:val="000000"/>
                <w:sz w:val="24"/>
                <w:szCs w:val="24"/>
              </w:rPr>
            </w:pPr>
            <w:r w:rsidRPr="000D385B">
              <w:rPr>
                <w:rFonts w:ascii="Arial" w:hAnsi="Arial" w:cs="Arial"/>
                <w:color w:val="000000"/>
                <w:sz w:val="24"/>
                <w:szCs w:val="24"/>
              </w:rPr>
              <w:t>1 093,88</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E81493" w:rsidP="00B70F88">
            <w:pPr>
              <w:jc w:val="center"/>
              <w:rPr>
                <w:rFonts w:ascii="Arial" w:hAnsi="Arial" w:cs="Arial"/>
                <w:color w:val="000000"/>
                <w:sz w:val="24"/>
                <w:szCs w:val="24"/>
              </w:rPr>
            </w:pPr>
            <w:r w:rsidRPr="000D385B">
              <w:rPr>
                <w:rFonts w:ascii="Arial" w:hAnsi="Arial" w:cs="Arial"/>
                <w:color w:val="000000"/>
                <w:sz w:val="24"/>
                <w:szCs w:val="24"/>
              </w:rPr>
              <w:t>3 281,64</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 функционирование молодежного центра</w:t>
            </w:r>
          </w:p>
        </w:tc>
      </w:tr>
      <w:tr w:rsidR="000F4B8C" w:rsidRPr="000D385B" w:rsidTr="00941018">
        <w:trPr>
          <w:trHeight w:val="7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CC7" w:rsidRPr="000D385B" w:rsidRDefault="00AC60B4" w:rsidP="00B70F88">
            <w:pPr>
              <w:jc w:val="center"/>
              <w:rPr>
                <w:rFonts w:ascii="Arial" w:hAnsi="Arial" w:cs="Arial"/>
                <w:color w:val="000000"/>
                <w:sz w:val="24"/>
                <w:szCs w:val="24"/>
              </w:rPr>
            </w:pPr>
            <w:r w:rsidRPr="000D385B">
              <w:rPr>
                <w:rFonts w:ascii="Arial" w:hAnsi="Arial" w:cs="Arial"/>
                <w:color w:val="000000"/>
                <w:sz w:val="24"/>
                <w:szCs w:val="24"/>
              </w:rPr>
              <w:t>2.3</w:t>
            </w:r>
            <w:r w:rsidR="00FD3CC7"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FD3CC7" w:rsidRPr="000D385B" w:rsidRDefault="00FD3CC7" w:rsidP="00B70F88">
            <w:pPr>
              <w:rPr>
                <w:rFonts w:ascii="Arial" w:hAnsi="Arial" w:cs="Arial"/>
                <w:color w:val="000000"/>
                <w:sz w:val="24"/>
                <w:szCs w:val="24"/>
              </w:rPr>
            </w:pPr>
            <w:r w:rsidRPr="000D385B">
              <w:rPr>
                <w:rFonts w:ascii="Arial" w:hAnsi="Arial" w:cs="Arial"/>
                <w:color w:val="000000"/>
                <w:sz w:val="24"/>
                <w:szCs w:val="24"/>
              </w:rPr>
              <w:t xml:space="preserve">Доплата к региональным выплатам и выплатам, </w:t>
            </w:r>
            <w:r w:rsidRPr="000D385B">
              <w:rPr>
                <w:rFonts w:ascii="Arial" w:hAnsi="Arial" w:cs="Arial"/>
                <w:color w:val="000000"/>
                <w:sz w:val="24"/>
                <w:szCs w:val="24"/>
              </w:rPr>
              <w:lastRenderedPageBreak/>
              <w:t>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p w:rsidR="00FD3CC7" w:rsidRPr="000D385B" w:rsidRDefault="00FD3CC7" w:rsidP="00B70F88">
            <w:pPr>
              <w:rPr>
                <w:rFonts w:ascii="Arial" w:hAnsi="Arial" w:cs="Arial"/>
                <w:color w:val="000000"/>
                <w:sz w:val="24"/>
                <w:szCs w:val="24"/>
              </w:rPr>
            </w:pP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 xml:space="preserve">отдел СиМП Администрации </w:t>
            </w:r>
            <w:r w:rsidRPr="000D385B">
              <w:rPr>
                <w:rFonts w:ascii="Arial" w:hAnsi="Arial" w:cs="Arial"/>
                <w:color w:val="000000"/>
                <w:sz w:val="24"/>
                <w:szCs w:val="24"/>
              </w:rPr>
              <w:lastRenderedPageBreak/>
              <w:t>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07100104</w:t>
            </w:r>
            <w:r w:rsidRPr="000D385B">
              <w:rPr>
                <w:rFonts w:ascii="Arial" w:hAnsi="Arial" w:cs="Arial"/>
                <w:color w:val="000000"/>
                <w:sz w:val="24"/>
                <w:szCs w:val="24"/>
              </w:rPr>
              <w:lastRenderedPageBreak/>
              <w:t>90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lastRenderedPageBreak/>
              <w:t>611,6</w:t>
            </w:r>
            <w:r w:rsidRPr="000D385B">
              <w:rPr>
                <w:rFonts w:ascii="Arial" w:hAnsi="Arial" w:cs="Arial"/>
                <w:color w:val="000000"/>
                <w:sz w:val="24"/>
                <w:szCs w:val="24"/>
              </w:rPr>
              <w:lastRenderedPageBreak/>
              <w:t>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Pr>
                <w:rFonts w:ascii="Arial" w:hAnsi="Arial" w:cs="Arial"/>
                <w:color w:val="000000"/>
                <w:sz w:val="24"/>
                <w:szCs w:val="24"/>
              </w:rPr>
              <w:lastRenderedPageBreak/>
              <w:t>0,00</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D3CC7"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D3CC7"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682" w:type="pct"/>
            <w:tcBorders>
              <w:top w:val="single" w:sz="4" w:space="0" w:color="auto"/>
              <w:left w:val="nil"/>
              <w:bottom w:val="single" w:sz="4" w:space="0" w:color="auto"/>
              <w:right w:val="single" w:sz="4" w:space="0" w:color="auto"/>
            </w:tcBorders>
            <w:shd w:val="clear" w:color="auto" w:fill="auto"/>
            <w:noWrap/>
            <w:hideMark/>
          </w:tcPr>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FD3CC7" w:rsidP="00B70F88">
            <w:pPr>
              <w:jc w:val="center"/>
              <w:rPr>
                <w:rFonts w:ascii="Arial" w:hAnsi="Arial" w:cs="Arial"/>
                <w:color w:val="000000"/>
                <w:sz w:val="24"/>
                <w:szCs w:val="24"/>
              </w:rPr>
            </w:pPr>
          </w:p>
          <w:p w:rsidR="00FD3CC7" w:rsidRPr="000D385B" w:rsidRDefault="007C0E9D" w:rsidP="00B70F88">
            <w:pPr>
              <w:jc w:val="center"/>
              <w:rPr>
                <w:rFonts w:ascii="Arial" w:hAnsi="Arial" w:cs="Arial"/>
                <w:color w:val="000000"/>
                <w:sz w:val="24"/>
                <w:szCs w:val="24"/>
              </w:rPr>
            </w:pPr>
            <w:r w:rsidRPr="000D385B">
              <w:rPr>
                <w:rFonts w:ascii="Arial" w:hAnsi="Arial" w:cs="Arial"/>
                <w:color w:val="000000"/>
                <w:sz w:val="24"/>
                <w:szCs w:val="24"/>
              </w:rPr>
              <w:t>Осуществление деятельности молодежного центра</w:t>
            </w:r>
          </w:p>
        </w:tc>
      </w:tr>
      <w:tr w:rsidR="00A2255C" w:rsidRPr="000D385B" w:rsidTr="00F65731">
        <w:trPr>
          <w:trHeight w:val="1690"/>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55C" w:rsidRPr="000D385B" w:rsidRDefault="00A478F6" w:rsidP="00B70F88">
            <w:pPr>
              <w:jc w:val="center"/>
              <w:rPr>
                <w:rFonts w:ascii="Arial" w:hAnsi="Arial" w:cs="Arial"/>
                <w:color w:val="000000"/>
                <w:sz w:val="24"/>
                <w:szCs w:val="24"/>
              </w:rPr>
            </w:pPr>
            <w:r>
              <w:rPr>
                <w:rFonts w:ascii="Arial" w:hAnsi="Arial" w:cs="Arial"/>
                <w:color w:val="000000"/>
                <w:sz w:val="24"/>
                <w:szCs w:val="24"/>
              </w:rPr>
              <w:lastRenderedPageBreak/>
              <w:t>2.4</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A2255C" w:rsidRPr="000D385B" w:rsidRDefault="00A2255C" w:rsidP="00A2255C">
            <w:pPr>
              <w:rPr>
                <w:rFonts w:ascii="Arial" w:hAnsi="Arial" w:cs="Arial"/>
                <w:color w:val="000000"/>
                <w:sz w:val="24"/>
                <w:szCs w:val="24"/>
              </w:rPr>
            </w:pPr>
            <w:r w:rsidRPr="000D385B">
              <w:rPr>
                <w:rFonts w:ascii="Arial" w:hAnsi="Arial" w:cs="Arial"/>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w:t>
            </w:r>
            <w:r w:rsidR="00A478F6">
              <w:rPr>
                <w:rFonts w:ascii="Arial" w:hAnsi="Arial" w:cs="Arial"/>
                <w:color w:val="000000"/>
                <w:sz w:val="24"/>
                <w:szCs w:val="24"/>
              </w:rPr>
              <w:t xml:space="preserve">с 01.06.2022г. </w:t>
            </w:r>
            <w:r w:rsidRPr="000D385B">
              <w:rPr>
                <w:rFonts w:ascii="Arial" w:hAnsi="Arial" w:cs="Arial"/>
                <w:color w:val="000000"/>
                <w:sz w:val="24"/>
                <w:szCs w:val="24"/>
              </w:rPr>
              <w:t xml:space="preserve">в рамках </w:t>
            </w:r>
            <w:r w:rsidRPr="000D385B">
              <w:rPr>
                <w:rFonts w:ascii="Arial" w:hAnsi="Arial" w:cs="Arial"/>
                <w:color w:val="000000"/>
                <w:sz w:val="24"/>
                <w:szCs w:val="24"/>
              </w:rPr>
              <w:lastRenderedPageBreak/>
              <w:t>подпрограммы "Вовлечение молодежи в социальную практику"</w:t>
            </w:r>
          </w:p>
          <w:p w:rsidR="00A478F6" w:rsidRDefault="00A478F6" w:rsidP="00B70F88">
            <w:pPr>
              <w:rPr>
                <w:rFonts w:ascii="Arial" w:hAnsi="Arial" w:cs="Arial"/>
                <w:color w:val="000000"/>
                <w:sz w:val="24"/>
                <w:szCs w:val="24"/>
              </w:rPr>
            </w:pPr>
          </w:p>
          <w:p w:rsidR="00A478F6" w:rsidRPr="00A478F6" w:rsidRDefault="00A478F6" w:rsidP="00A478F6">
            <w:pPr>
              <w:rPr>
                <w:rFonts w:ascii="Arial" w:hAnsi="Arial" w:cs="Arial"/>
                <w:sz w:val="24"/>
                <w:szCs w:val="24"/>
              </w:rPr>
            </w:pPr>
          </w:p>
          <w:p w:rsidR="00A2255C" w:rsidRPr="00A478F6" w:rsidRDefault="00A2255C" w:rsidP="00A478F6">
            <w:pPr>
              <w:rPr>
                <w:rFonts w:ascii="Arial" w:hAnsi="Arial" w:cs="Arial"/>
                <w:sz w:val="24"/>
                <w:szCs w:val="24"/>
              </w:rPr>
            </w:pP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A2255C" w:rsidRPr="000D385B" w:rsidRDefault="00A478F6" w:rsidP="00B70F88">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A478F6" w:rsidP="00B70F88">
            <w:pPr>
              <w:jc w:val="center"/>
              <w:rPr>
                <w:rFonts w:ascii="Arial" w:hAnsi="Arial" w:cs="Arial"/>
                <w:color w:val="000000"/>
                <w:sz w:val="24"/>
                <w:szCs w:val="24"/>
              </w:rPr>
            </w:pPr>
            <w:r>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A478F6" w:rsidP="00B70F88">
            <w:pPr>
              <w:jc w:val="center"/>
              <w:rPr>
                <w:rFonts w:ascii="Arial" w:hAnsi="Arial" w:cs="Arial"/>
                <w:color w:val="000000"/>
                <w:sz w:val="24"/>
                <w:szCs w:val="24"/>
              </w:rPr>
            </w:pPr>
            <w:r>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A2255C" w:rsidRPr="000D385B" w:rsidRDefault="00A478F6" w:rsidP="00B70F88">
            <w:pPr>
              <w:jc w:val="center"/>
              <w:rPr>
                <w:rFonts w:ascii="Arial" w:hAnsi="Arial" w:cs="Arial"/>
                <w:color w:val="000000"/>
                <w:sz w:val="24"/>
                <w:szCs w:val="24"/>
              </w:rPr>
            </w:pPr>
            <w:r w:rsidRPr="00A478F6">
              <w:rPr>
                <w:rFonts w:ascii="Arial" w:hAnsi="Arial" w:cs="Arial"/>
                <w:color w:val="000000"/>
                <w:sz w:val="24"/>
                <w:szCs w:val="24"/>
              </w:rPr>
              <w:t>0710010340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A2255C" w:rsidRPr="000D385B" w:rsidRDefault="00A478F6" w:rsidP="00B70F88">
            <w:pPr>
              <w:jc w:val="center"/>
              <w:rPr>
                <w:rFonts w:ascii="Arial" w:hAnsi="Arial" w:cs="Arial"/>
                <w:color w:val="000000"/>
                <w:sz w:val="24"/>
                <w:szCs w:val="24"/>
              </w:rPr>
            </w:pPr>
            <w:r w:rsidRPr="00A478F6">
              <w:rPr>
                <w:rFonts w:ascii="Arial" w:hAnsi="Arial" w:cs="Arial"/>
                <w:color w:val="000000"/>
                <w:sz w:val="24"/>
                <w:szCs w:val="24"/>
              </w:rPr>
              <w:t>611,612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A478F6" w:rsidP="00B70F88">
            <w:pPr>
              <w:jc w:val="center"/>
              <w:rPr>
                <w:rFonts w:ascii="Arial" w:hAnsi="Arial" w:cs="Arial"/>
                <w:color w:val="000000"/>
                <w:sz w:val="24"/>
                <w:szCs w:val="24"/>
              </w:rPr>
            </w:pPr>
            <w:r>
              <w:rPr>
                <w:rFonts w:ascii="Arial" w:hAnsi="Arial" w:cs="Arial"/>
                <w:color w:val="000000"/>
                <w:sz w:val="24"/>
                <w:szCs w:val="24"/>
              </w:rPr>
              <w:t>0,00</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A478F6" w:rsidP="00B70F88">
            <w:pPr>
              <w:jc w:val="center"/>
              <w:rPr>
                <w:rFonts w:ascii="Arial" w:hAnsi="Arial" w:cs="Arial"/>
                <w:color w:val="000000"/>
                <w:sz w:val="24"/>
                <w:szCs w:val="24"/>
              </w:rPr>
            </w:pPr>
            <w:r>
              <w:rPr>
                <w:rFonts w:ascii="Arial" w:hAnsi="Arial" w:cs="Arial"/>
                <w:color w:val="000000"/>
                <w:sz w:val="24"/>
                <w:szCs w:val="24"/>
              </w:rPr>
              <w:t>0,00</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A2255C"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682" w:type="pct"/>
            <w:tcBorders>
              <w:top w:val="single" w:sz="4" w:space="0" w:color="auto"/>
              <w:left w:val="nil"/>
              <w:bottom w:val="single" w:sz="4" w:space="0" w:color="auto"/>
              <w:right w:val="single" w:sz="4" w:space="0" w:color="auto"/>
            </w:tcBorders>
            <w:shd w:val="clear" w:color="auto" w:fill="auto"/>
            <w:noWrap/>
            <w:hideMark/>
          </w:tcPr>
          <w:p w:rsidR="00A2255C" w:rsidRPr="000D385B" w:rsidRDefault="00A2255C" w:rsidP="00B70F88">
            <w:pPr>
              <w:jc w:val="center"/>
              <w:rPr>
                <w:rFonts w:ascii="Arial" w:hAnsi="Arial" w:cs="Arial"/>
                <w:color w:val="000000"/>
                <w:sz w:val="24"/>
                <w:szCs w:val="24"/>
              </w:rPr>
            </w:pPr>
          </w:p>
        </w:tc>
      </w:tr>
      <w:tr w:rsidR="000F4B8C" w:rsidRPr="000D385B" w:rsidTr="00941018">
        <w:trPr>
          <w:trHeight w:val="3959"/>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084" w:rsidRPr="000D385B" w:rsidRDefault="00AC7084" w:rsidP="00A478F6">
            <w:pPr>
              <w:jc w:val="center"/>
              <w:rPr>
                <w:rFonts w:ascii="Arial" w:hAnsi="Arial" w:cs="Arial"/>
                <w:color w:val="000000"/>
                <w:sz w:val="24"/>
                <w:szCs w:val="24"/>
              </w:rPr>
            </w:pPr>
            <w:r w:rsidRPr="000D385B">
              <w:rPr>
                <w:rFonts w:ascii="Arial" w:hAnsi="Arial" w:cs="Arial"/>
                <w:color w:val="000000"/>
                <w:sz w:val="24"/>
                <w:szCs w:val="24"/>
              </w:rPr>
              <w:lastRenderedPageBreak/>
              <w:t>2.</w:t>
            </w:r>
            <w:r w:rsidR="00A478F6">
              <w:rPr>
                <w:rFonts w:ascii="Arial" w:hAnsi="Arial" w:cs="Arial"/>
                <w:color w:val="000000"/>
                <w:sz w:val="24"/>
                <w:szCs w:val="24"/>
              </w:rPr>
              <w:t>5</w:t>
            </w:r>
            <w:r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AC7084" w:rsidRPr="000D385B" w:rsidRDefault="00AC7084" w:rsidP="00B70F88">
            <w:pPr>
              <w:rPr>
                <w:rFonts w:ascii="Arial" w:hAnsi="Arial" w:cs="Arial"/>
                <w:color w:val="000000"/>
                <w:sz w:val="24"/>
                <w:szCs w:val="24"/>
              </w:rPr>
            </w:pPr>
            <w:r w:rsidRPr="000D385B">
              <w:rPr>
                <w:rFonts w:ascii="Arial" w:hAnsi="Arial" w:cs="Arial"/>
                <w:color w:val="000000"/>
                <w:sz w:val="24"/>
                <w:szCs w:val="24"/>
              </w:rPr>
              <w:t>Средства на частичную компенсацию расходов на повышение оплаты труда отдельным категориям работников бюджетной сферы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0710010500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611,612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0,00</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AC7084" w:rsidRPr="000D385B" w:rsidRDefault="00F65731" w:rsidP="00B70F88">
            <w:pPr>
              <w:jc w:val="center"/>
              <w:rPr>
                <w:rFonts w:ascii="Arial" w:hAnsi="Arial" w:cs="Arial"/>
                <w:color w:val="000000"/>
                <w:sz w:val="24"/>
                <w:szCs w:val="24"/>
              </w:rPr>
            </w:pPr>
            <w:r>
              <w:rPr>
                <w:rFonts w:ascii="Arial" w:hAnsi="Arial" w:cs="Arial"/>
                <w:color w:val="000000"/>
                <w:sz w:val="24"/>
                <w:szCs w:val="24"/>
              </w:rPr>
              <w:t>0,00</w:t>
            </w:r>
          </w:p>
        </w:tc>
        <w:tc>
          <w:tcPr>
            <w:tcW w:w="682" w:type="pct"/>
            <w:tcBorders>
              <w:top w:val="single" w:sz="4" w:space="0" w:color="auto"/>
              <w:left w:val="nil"/>
              <w:bottom w:val="single" w:sz="4" w:space="0" w:color="auto"/>
              <w:right w:val="single" w:sz="4" w:space="0" w:color="auto"/>
            </w:tcBorders>
            <w:shd w:val="clear" w:color="auto" w:fill="auto"/>
            <w:noWrap/>
            <w:hideMark/>
          </w:tcPr>
          <w:p w:rsidR="00AC7084" w:rsidRPr="000D385B" w:rsidRDefault="00AC7084" w:rsidP="00B70F88">
            <w:pPr>
              <w:jc w:val="center"/>
              <w:rPr>
                <w:rFonts w:ascii="Arial" w:hAnsi="Arial" w:cs="Arial"/>
                <w:color w:val="000000"/>
                <w:sz w:val="24"/>
                <w:szCs w:val="24"/>
              </w:rPr>
            </w:pPr>
          </w:p>
          <w:p w:rsidR="00AC7084" w:rsidRPr="000D385B" w:rsidRDefault="00AC7084" w:rsidP="00B70F88">
            <w:pPr>
              <w:jc w:val="center"/>
              <w:rPr>
                <w:rFonts w:ascii="Arial" w:hAnsi="Arial" w:cs="Arial"/>
                <w:color w:val="000000"/>
                <w:sz w:val="24"/>
                <w:szCs w:val="24"/>
              </w:rPr>
            </w:pPr>
          </w:p>
          <w:p w:rsidR="00AC7084" w:rsidRPr="000D385B" w:rsidRDefault="00AC7084" w:rsidP="00B70F88">
            <w:pPr>
              <w:jc w:val="center"/>
              <w:rPr>
                <w:rFonts w:ascii="Arial" w:hAnsi="Arial" w:cs="Arial"/>
                <w:color w:val="000000"/>
                <w:sz w:val="24"/>
                <w:szCs w:val="24"/>
              </w:rPr>
            </w:pPr>
          </w:p>
          <w:p w:rsidR="00AC7084" w:rsidRPr="000D385B" w:rsidRDefault="00AC7084" w:rsidP="00B70F88">
            <w:pPr>
              <w:jc w:val="center"/>
              <w:rPr>
                <w:rFonts w:ascii="Arial" w:hAnsi="Arial" w:cs="Arial"/>
                <w:color w:val="000000"/>
                <w:sz w:val="24"/>
                <w:szCs w:val="24"/>
              </w:rPr>
            </w:pPr>
          </w:p>
          <w:p w:rsidR="00AC7084" w:rsidRPr="000D385B" w:rsidRDefault="00AC7084" w:rsidP="00B70F88">
            <w:pPr>
              <w:jc w:val="center"/>
              <w:rPr>
                <w:rFonts w:ascii="Arial" w:hAnsi="Arial" w:cs="Arial"/>
                <w:color w:val="000000"/>
                <w:sz w:val="24"/>
                <w:szCs w:val="24"/>
              </w:rPr>
            </w:pPr>
          </w:p>
          <w:p w:rsidR="00AC7084" w:rsidRPr="000D385B" w:rsidRDefault="00AC7084" w:rsidP="00B70F88">
            <w:pPr>
              <w:jc w:val="center"/>
              <w:rPr>
                <w:rFonts w:ascii="Arial" w:hAnsi="Arial" w:cs="Arial"/>
                <w:color w:val="000000"/>
                <w:sz w:val="24"/>
                <w:szCs w:val="24"/>
              </w:rPr>
            </w:pPr>
            <w:r w:rsidRPr="000D385B">
              <w:rPr>
                <w:rFonts w:ascii="Arial" w:hAnsi="Arial" w:cs="Arial"/>
                <w:color w:val="000000"/>
                <w:sz w:val="24"/>
                <w:szCs w:val="24"/>
              </w:rPr>
              <w:t>функционирование молодежного центра</w:t>
            </w:r>
          </w:p>
        </w:tc>
      </w:tr>
      <w:tr w:rsidR="000F4B8C" w:rsidRPr="000D385B" w:rsidTr="00941018">
        <w:trPr>
          <w:trHeight w:val="679"/>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21" w:rsidRPr="000D385B" w:rsidRDefault="00F94421" w:rsidP="00A478F6">
            <w:pPr>
              <w:jc w:val="center"/>
              <w:rPr>
                <w:rFonts w:ascii="Arial" w:hAnsi="Arial" w:cs="Arial"/>
                <w:color w:val="000000"/>
                <w:sz w:val="24"/>
                <w:szCs w:val="24"/>
              </w:rPr>
            </w:pPr>
            <w:r w:rsidRPr="000D385B">
              <w:rPr>
                <w:rFonts w:ascii="Arial" w:hAnsi="Arial" w:cs="Arial"/>
                <w:color w:val="000000"/>
                <w:sz w:val="24"/>
                <w:szCs w:val="24"/>
              </w:rPr>
              <w:t>2.</w:t>
            </w:r>
            <w:r w:rsidR="00A478F6">
              <w:rPr>
                <w:rFonts w:ascii="Arial" w:hAnsi="Arial" w:cs="Arial"/>
                <w:color w:val="000000"/>
                <w:sz w:val="24"/>
                <w:szCs w:val="24"/>
              </w:rPr>
              <w:t>6</w:t>
            </w:r>
            <w:r w:rsidRPr="000D385B">
              <w:rPr>
                <w:rFonts w:ascii="Arial" w:hAnsi="Arial" w:cs="Arial"/>
                <w:color w:val="000000"/>
                <w:sz w:val="24"/>
                <w:szCs w:val="24"/>
              </w:rPr>
              <w:t>.</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F94421" w:rsidRPr="000D385B" w:rsidRDefault="00F94421">
            <w:pPr>
              <w:rPr>
                <w:rFonts w:ascii="Arial" w:hAnsi="Arial" w:cs="Arial"/>
                <w:color w:val="000000"/>
                <w:sz w:val="24"/>
                <w:szCs w:val="24"/>
              </w:rPr>
            </w:pPr>
            <w:r w:rsidRPr="000D385B">
              <w:rPr>
                <w:rFonts w:ascii="Arial" w:hAnsi="Arial" w:cs="Arial"/>
                <w:color w:val="000000"/>
                <w:sz w:val="24"/>
                <w:szCs w:val="24"/>
              </w:rPr>
              <w:t xml:space="preserve">Средства на частичную компенсацию расходов на повышение оплаты труда отдельным категориям работников бюджетной сферы с 01.07.2022 года в рамках </w:t>
            </w:r>
            <w:r w:rsidRPr="000D385B">
              <w:rPr>
                <w:rFonts w:ascii="Arial" w:hAnsi="Arial" w:cs="Arial"/>
                <w:color w:val="000000"/>
                <w:sz w:val="24"/>
                <w:szCs w:val="24"/>
              </w:rPr>
              <w:lastRenderedPageBreak/>
              <w:t>подпрограммы "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033</w:t>
            </w:r>
          </w:p>
        </w:tc>
        <w:tc>
          <w:tcPr>
            <w:tcW w:w="295" w:type="pct"/>
            <w:gridSpan w:val="4"/>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0707</w:t>
            </w:r>
          </w:p>
        </w:tc>
        <w:tc>
          <w:tcPr>
            <w:tcW w:w="196" w:type="pct"/>
            <w:gridSpan w:val="3"/>
            <w:tcBorders>
              <w:top w:val="single" w:sz="4" w:space="0" w:color="auto"/>
              <w:left w:val="nil"/>
              <w:bottom w:val="single" w:sz="4" w:space="0" w:color="auto"/>
              <w:right w:val="single" w:sz="4" w:space="0" w:color="auto"/>
            </w:tcBorders>
            <w:shd w:val="clear" w:color="auto" w:fill="auto"/>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0710010510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611,612</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65731">
            <w:pPr>
              <w:jc w:val="center"/>
              <w:rPr>
                <w:rFonts w:ascii="Arial" w:hAnsi="Arial" w:cs="Arial"/>
                <w:color w:val="000000"/>
                <w:sz w:val="24"/>
                <w:szCs w:val="24"/>
              </w:rPr>
            </w:pPr>
            <w:r>
              <w:rPr>
                <w:rFonts w:ascii="Arial" w:hAnsi="Arial" w:cs="Arial"/>
                <w:color w:val="000000"/>
                <w:sz w:val="24"/>
                <w:szCs w:val="24"/>
              </w:rPr>
              <w:t>0,00</w:t>
            </w:r>
          </w:p>
        </w:tc>
        <w:tc>
          <w:tcPr>
            <w:tcW w:w="534" w:type="pct"/>
            <w:gridSpan w:val="3"/>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0,00</w:t>
            </w:r>
          </w:p>
        </w:tc>
        <w:tc>
          <w:tcPr>
            <w:tcW w:w="4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94421">
            <w:pPr>
              <w:jc w:val="center"/>
              <w:rPr>
                <w:rFonts w:ascii="Arial" w:hAnsi="Arial" w:cs="Arial"/>
                <w:color w:val="000000"/>
                <w:sz w:val="24"/>
                <w:szCs w:val="24"/>
              </w:rPr>
            </w:pPr>
            <w:r w:rsidRPr="000D385B">
              <w:rPr>
                <w:rFonts w:ascii="Arial" w:hAnsi="Arial" w:cs="Arial"/>
                <w:color w:val="000000"/>
                <w:sz w:val="24"/>
                <w:szCs w:val="24"/>
              </w:rPr>
              <w:t>0,00</w:t>
            </w:r>
          </w:p>
        </w:tc>
        <w:tc>
          <w:tcPr>
            <w:tcW w:w="523" w:type="pct"/>
            <w:gridSpan w:val="4"/>
            <w:tcBorders>
              <w:top w:val="single" w:sz="4" w:space="0" w:color="auto"/>
              <w:left w:val="nil"/>
              <w:bottom w:val="single" w:sz="4" w:space="0" w:color="auto"/>
              <w:right w:val="single" w:sz="4" w:space="0" w:color="auto"/>
            </w:tcBorders>
            <w:shd w:val="clear" w:color="auto" w:fill="auto"/>
            <w:noWrap/>
            <w:vAlign w:val="center"/>
            <w:hideMark/>
          </w:tcPr>
          <w:p w:rsidR="00F94421" w:rsidRPr="000D385B" w:rsidRDefault="00F65731">
            <w:pPr>
              <w:jc w:val="center"/>
              <w:rPr>
                <w:rFonts w:ascii="Arial" w:hAnsi="Arial" w:cs="Arial"/>
                <w:color w:val="000000"/>
                <w:sz w:val="24"/>
                <w:szCs w:val="24"/>
              </w:rPr>
            </w:pPr>
            <w:r>
              <w:rPr>
                <w:rFonts w:ascii="Arial" w:hAnsi="Arial" w:cs="Arial"/>
                <w:color w:val="000000"/>
                <w:sz w:val="24"/>
                <w:szCs w:val="24"/>
              </w:rPr>
              <w:t>0,00</w:t>
            </w:r>
          </w:p>
        </w:tc>
        <w:tc>
          <w:tcPr>
            <w:tcW w:w="682" w:type="pct"/>
            <w:tcBorders>
              <w:top w:val="single" w:sz="4" w:space="0" w:color="auto"/>
              <w:left w:val="nil"/>
              <w:bottom w:val="single" w:sz="4" w:space="0" w:color="auto"/>
              <w:right w:val="single" w:sz="4" w:space="0" w:color="auto"/>
            </w:tcBorders>
            <w:shd w:val="clear" w:color="auto" w:fill="auto"/>
            <w:noWrap/>
            <w:hideMark/>
          </w:tcPr>
          <w:p w:rsidR="00F94421" w:rsidRPr="000D385B" w:rsidRDefault="00F94421">
            <w:pPr>
              <w:jc w:val="both"/>
              <w:rPr>
                <w:rFonts w:ascii="Arial" w:hAnsi="Arial" w:cs="Arial"/>
                <w:color w:val="000000"/>
                <w:sz w:val="24"/>
                <w:szCs w:val="24"/>
              </w:rPr>
            </w:pPr>
            <w:r w:rsidRPr="000D385B">
              <w:rPr>
                <w:rFonts w:ascii="Arial" w:hAnsi="Arial" w:cs="Arial"/>
                <w:color w:val="000000"/>
                <w:sz w:val="24"/>
                <w:szCs w:val="24"/>
              </w:rPr>
              <w:t>функционирование молодежного центра</w:t>
            </w:r>
          </w:p>
        </w:tc>
      </w:tr>
      <w:tr w:rsidR="00B71F92" w:rsidRPr="000D385B" w:rsidTr="00941018">
        <w:trPr>
          <w:trHeight w:val="765"/>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92" w:rsidRPr="000D385B" w:rsidRDefault="00B71F92" w:rsidP="00B71F92">
            <w:pPr>
              <w:rPr>
                <w:rFonts w:ascii="Arial" w:hAnsi="Arial" w:cs="Arial"/>
                <w:color w:val="000000"/>
                <w:sz w:val="24"/>
                <w:szCs w:val="24"/>
              </w:rPr>
            </w:pPr>
            <w:r w:rsidRPr="000D385B">
              <w:rPr>
                <w:rFonts w:ascii="Arial" w:hAnsi="Arial" w:cs="Arial"/>
                <w:color w:val="000000"/>
                <w:sz w:val="24"/>
                <w:szCs w:val="24"/>
              </w:rPr>
              <w:lastRenderedPageBreak/>
              <w:t>Задача 3. Обеспечение развития и поддержки муниципального ресурсного центра по  вовлечению граждан и организаций в добровольческую деятельность на территории муниципального образования города Шарыпово</w:t>
            </w:r>
          </w:p>
        </w:tc>
      </w:tr>
      <w:tr w:rsidR="000F4B8C" w:rsidRPr="000D385B" w:rsidTr="00941018">
        <w:trPr>
          <w:trHeight w:val="2986"/>
        </w:trPr>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16D1" w:rsidRPr="000D385B" w:rsidRDefault="004E16D1" w:rsidP="00B70F88">
            <w:pPr>
              <w:jc w:val="center"/>
              <w:rPr>
                <w:rFonts w:ascii="Arial" w:hAnsi="Arial" w:cs="Arial"/>
                <w:color w:val="000000"/>
                <w:sz w:val="24"/>
                <w:szCs w:val="24"/>
              </w:rPr>
            </w:pPr>
            <w:r w:rsidRPr="000D385B">
              <w:rPr>
                <w:rFonts w:ascii="Arial" w:hAnsi="Arial" w:cs="Arial"/>
                <w:color w:val="000000"/>
                <w:sz w:val="24"/>
                <w:szCs w:val="24"/>
              </w:rPr>
              <w:t>3.1.</w:t>
            </w:r>
          </w:p>
        </w:tc>
        <w:tc>
          <w:tcPr>
            <w:tcW w:w="848" w:type="pct"/>
            <w:tcBorders>
              <w:top w:val="single" w:sz="4" w:space="0" w:color="auto"/>
              <w:left w:val="nil"/>
              <w:bottom w:val="single" w:sz="4" w:space="0" w:color="auto"/>
              <w:right w:val="single" w:sz="4" w:space="0" w:color="auto"/>
            </w:tcBorders>
            <w:shd w:val="clear" w:color="auto" w:fill="auto"/>
            <w:vAlign w:val="bottom"/>
            <w:hideMark/>
          </w:tcPr>
          <w:p w:rsidR="004E16D1" w:rsidRPr="000D385B" w:rsidRDefault="00DC5A4D" w:rsidP="00B70F88">
            <w:pPr>
              <w:rPr>
                <w:rFonts w:ascii="Arial" w:hAnsi="Arial" w:cs="Arial"/>
                <w:color w:val="000000"/>
                <w:sz w:val="24"/>
                <w:szCs w:val="24"/>
              </w:rPr>
            </w:pPr>
            <w:r w:rsidRPr="000D385B">
              <w:rPr>
                <w:rFonts w:ascii="Arial" w:hAnsi="Arial" w:cs="Arial"/>
                <w:color w:val="000000"/>
                <w:sz w:val="24"/>
                <w:szCs w:val="24"/>
              </w:rPr>
              <w:t>Предоставление субсидии на поддержку деятельности муниципальных ресурсных центров поддержки добровольчества (волонтерства) в рамках подпрограммы "Вовлечение молодежи в социальную практику"</w:t>
            </w:r>
          </w:p>
        </w:tc>
        <w:tc>
          <w:tcPr>
            <w:tcW w:w="443" w:type="pct"/>
            <w:gridSpan w:val="2"/>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4E16D1"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033</w:t>
            </w:r>
          </w:p>
        </w:tc>
        <w:tc>
          <w:tcPr>
            <w:tcW w:w="263"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0707</w:t>
            </w:r>
          </w:p>
        </w:tc>
        <w:tc>
          <w:tcPr>
            <w:tcW w:w="228" w:type="pct"/>
            <w:gridSpan w:val="5"/>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DC5A4D" w:rsidP="007F33C3">
            <w:pPr>
              <w:jc w:val="center"/>
              <w:rPr>
                <w:rFonts w:ascii="Arial" w:hAnsi="Arial" w:cs="Arial"/>
                <w:color w:val="000000"/>
                <w:sz w:val="24"/>
                <w:szCs w:val="24"/>
              </w:rPr>
            </w:pPr>
            <w:r w:rsidRPr="000D385B">
              <w:rPr>
                <w:rFonts w:ascii="Arial" w:hAnsi="Arial" w:cs="Arial"/>
                <w:color w:val="000000"/>
                <w:sz w:val="24"/>
                <w:szCs w:val="24"/>
              </w:rPr>
              <w:t>071E876620</w:t>
            </w:r>
          </w:p>
        </w:tc>
        <w:tc>
          <w:tcPr>
            <w:tcW w:w="163" w:type="pct"/>
            <w:tcBorders>
              <w:top w:val="single" w:sz="4" w:space="0" w:color="auto"/>
              <w:left w:val="nil"/>
              <w:bottom w:val="single" w:sz="4" w:space="0" w:color="auto"/>
              <w:right w:val="single" w:sz="4" w:space="0" w:color="auto"/>
            </w:tcBorders>
            <w:shd w:val="clear" w:color="auto" w:fill="auto"/>
            <w:vAlign w:val="center"/>
            <w:hideMark/>
          </w:tcPr>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611,</w:t>
            </w:r>
          </w:p>
          <w:p w:rsidR="004E16D1" w:rsidRPr="000D385B" w:rsidRDefault="004E16D1" w:rsidP="007F33C3">
            <w:pPr>
              <w:jc w:val="center"/>
              <w:rPr>
                <w:rFonts w:ascii="Arial" w:hAnsi="Arial" w:cs="Arial"/>
                <w:color w:val="000000"/>
                <w:sz w:val="24"/>
                <w:szCs w:val="24"/>
              </w:rPr>
            </w:pPr>
            <w:r w:rsidRPr="000D385B">
              <w:rPr>
                <w:rFonts w:ascii="Arial" w:hAnsi="Arial" w:cs="Arial"/>
                <w:color w:val="000000"/>
                <w:sz w:val="24"/>
                <w:szCs w:val="24"/>
              </w:rPr>
              <w:t>612</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DC5A4D" w:rsidP="007F33C3">
            <w:pPr>
              <w:jc w:val="center"/>
              <w:rPr>
                <w:rFonts w:ascii="Arial" w:hAnsi="Arial" w:cs="Arial"/>
                <w:color w:val="000000"/>
                <w:sz w:val="24"/>
                <w:szCs w:val="24"/>
              </w:rPr>
            </w:pPr>
            <w:r w:rsidRPr="000D385B">
              <w:rPr>
                <w:rFonts w:ascii="Arial" w:hAnsi="Arial" w:cs="Arial"/>
                <w:color w:val="000000"/>
                <w:sz w:val="24"/>
                <w:szCs w:val="24"/>
              </w:rPr>
              <w:t>520,00</w:t>
            </w:r>
          </w:p>
        </w:tc>
        <w:tc>
          <w:tcPr>
            <w:tcW w:w="537" w:type="pct"/>
            <w:gridSpan w:val="3"/>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DC5A4D" w:rsidP="007F33C3">
            <w:pPr>
              <w:jc w:val="center"/>
              <w:rPr>
                <w:rFonts w:ascii="Arial" w:hAnsi="Arial" w:cs="Arial"/>
                <w:color w:val="000000"/>
                <w:sz w:val="24"/>
                <w:szCs w:val="24"/>
              </w:rPr>
            </w:pPr>
            <w:r w:rsidRPr="000D385B">
              <w:rPr>
                <w:rFonts w:ascii="Arial" w:hAnsi="Arial" w:cs="Arial"/>
                <w:color w:val="000000"/>
                <w:sz w:val="24"/>
                <w:szCs w:val="24"/>
              </w:rPr>
              <w:t>520,00</w:t>
            </w:r>
          </w:p>
        </w:tc>
        <w:tc>
          <w:tcPr>
            <w:tcW w:w="489" w:type="pct"/>
            <w:gridSpan w:val="2"/>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DC5A4D" w:rsidP="007F33C3">
            <w:pPr>
              <w:jc w:val="center"/>
              <w:rPr>
                <w:rFonts w:ascii="Arial" w:hAnsi="Arial" w:cs="Arial"/>
                <w:color w:val="000000"/>
                <w:sz w:val="24"/>
                <w:szCs w:val="24"/>
              </w:rPr>
            </w:pPr>
            <w:r w:rsidRPr="000D385B">
              <w:rPr>
                <w:rFonts w:ascii="Arial" w:hAnsi="Arial" w:cs="Arial"/>
                <w:color w:val="000000"/>
                <w:sz w:val="24"/>
                <w:szCs w:val="24"/>
              </w:rPr>
              <w:t>520,00</w:t>
            </w:r>
          </w:p>
        </w:tc>
        <w:tc>
          <w:tcPr>
            <w:tcW w:w="537" w:type="pct"/>
            <w:gridSpan w:val="4"/>
            <w:tcBorders>
              <w:top w:val="single" w:sz="4" w:space="0" w:color="auto"/>
              <w:left w:val="nil"/>
              <w:bottom w:val="single" w:sz="4" w:space="0" w:color="auto"/>
              <w:right w:val="single" w:sz="4" w:space="0" w:color="auto"/>
            </w:tcBorders>
            <w:shd w:val="clear" w:color="auto" w:fill="auto"/>
            <w:noWrap/>
            <w:vAlign w:val="center"/>
            <w:hideMark/>
          </w:tcPr>
          <w:p w:rsidR="004E16D1" w:rsidRPr="000D385B" w:rsidRDefault="00DC5A4D" w:rsidP="007F33C3">
            <w:pPr>
              <w:jc w:val="center"/>
              <w:rPr>
                <w:rFonts w:ascii="Arial" w:hAnsi="Arial" w:cs="Arial"/>
                <w:color w:val="000000"/>
                <w:sz w:val="24"/>
                <w:szCs w:val="24"/>
              </w:rPr>
            </w:pPr>
            <w:r w:rsidRPr="000D385B">
              <w:rPr>
                <w:rFonts w:ascii="Arial" w:hAnsi="Arial" w:cs="Arial"/>
                <w:color w:val="000000"/>
                <w:sz w:val="24"/>
                <w:szCs w:val="24"/>
              </w:rPr>
              <w:t>1 560,00</w:t>
            </w:r>
          </w:p>
        </w:tc>
        <w:tc>
          <w:tcPr>
            <w:tcW w:w="687" w:type="pct"/>
            <w:gridSpan w:val="2"/>
            <w:tcBorders>
              <w:top w:val="single" w:sz="4" w:space="0" w:color="auto"/>
              <w:left w:val="nil"/>
              <w:bottom w:val="single" w:sz="4" w:space="0" w:color="auto"/>
              <w:right w:val="single" w:sz="4" w:space="0" w:color="auto"/>
            </w:tcBorders>
            <w:shd w:val="clear" w:color="auto" w:fill="auto"/>
            <w:noWrap/>
            <w:hideMark/>
          </w:tcPr>
          <w:p w:rsidR="004E16D1" w:rsidRPr="000D385B" w:rsidRDefault="00F65731" w:rsidP="007F33C3">
            <w:pPr>
              <w:jc w:val="center"/>
              <w:rPr>
                <w:rFonts w:ascii="Arial" w:hAnsi="Arial" w:cs="Arial"/>
                <w:color w:val="000000"/>
                <w:sz w:val="24"/>
                <w:szCs w:val="24"/>
              </w:rPr>
            </w:pPr>
            <w:r>
              <w:rPr>
                <w:rFonts w:ascii="Arial" w:hAnsi="Arial" w:cs="Arial"/>
                <w:color w:val="000000"/>
                <w:sz w:val="24"/>
                <w:szCs w:val="24"/>
              </w:rPr>
              <w:t>0– субсидия предоставляется  на конкурсной основе</w:t>
            </w:r>
          </w:p>
        </w:tc>
      </w:tr>
    </w:tbl>
    <w:p w:rsidR="00FD3CC7" w:rsidRPr="000D385B" w:rsidRDefault="00FD3CC7" w:rsidP="00A96211">
      <w:pPr>
        <w:tabs>
          <w:tab w:val="left" w:pos="1695"/>
        </w:tabs>
        <w:rPr>
          <w:rFonts w:ascii="Arial" w:hAnsi="Arial" w:cs="Arial"/>
          <w:sz w:val="24"/>
          <w:szCs w:val="24"/>
        </w:rPr>
        <w:sectPr w:rsidR="00FD3CC7" w:rsidRPr="000D385B" w:rsidSect="007F33C3">
          <w:pgSz w:w="16838" w:h="11906" w:orient="landscape"/>
          <w:pgMar w:top="1134" w:right="851" w:bottom="1134" w:left="1701" w:header="709" w:footer="709" w:gutter="0"/>
          <w:cols w:space="708"/>
          <w:docGrid w:linePitch="360"/>
        </w:sectPr>
      </w:pPr>
    </w:p>
    <w:p w:rsidR="00A96211" w:rsidRPr="000D385B" w:rsidRDefault="00FD3CC7" w:rsidP="007F33C3">
      <w:pPr>
        <w:ind w:left="4536"/>
        <w:rPr>
          <w:rFonts w:ascii="Arial" w:hAnsi="Arial" w:cs="Arial"/>
          <w:sz w:val="24"/>
          <w:szCs w:val="24"/>
        </w:rPr>
      </w:pPr>
      <w:r w:rsidRPr="000D385B">
        <w:rPr>
          <w:rFonts w:ascii="Arial" w:hAnsi="Arial" w:cs="Arial"/>
          <w:sz w:val="24"/>
          <w:szCs w:val="24"/>
        </w:rPr>
        <w:lastRenderedPageBreak/>
        <w:t>П</w:t>
      </w:r>
      <w:r w:rsidR="00A96211" w:rsidRPr="000D385B">
        <w:rPr>
          <w:rFonts w:ascii="Arial" w:hAnsi="Arial" w:cs="Arial"/>
          <w:sz w:val="24"/>
          <w:szCs w:val="24"/>
        </w:rPr>
        <w:t xml:space="preserve">риложение № 6 к муниципальной  программе «Молодежь города Шарыпово в XXI веке»,  утвержденной постановлением Администрации города Шарыпово </w:t>
      </w:r>
    </w:p>
    <w:p w:rsidR="00A96211" w:rsidRPr="000D385B" w:rsidRDefault="00A96211" w:rsidP="007F33C3">
      <w:pPr>
        <w:ind w:left="4536"/>
        <w:rPr>
          <w:rFonts w:ascii="Arial" w:hAnsi="Arial" w:cs="Arial"/>
          <w:sz w:val="24"/>
          <w:szCs w:val="24"/>
        </w:rPr>
      </w:pPr>
      <w:r w:rsidRPr="000D385B">
        <w:rPr>
          <w:rFonts w:ascii="Arial" w:hAnsi="Arial" w:cs="Arial"/>
          <w:sz w:val="24"/>
          <w:szCs w:val="24"/>
        </w:rPr>
        <w:t>от 04.10.2013 № 238</w:t>
      </w:r>
    </w:p>
    <w:p w:rsidR="00A96211" w:rsidRPr="00F65731" w:rsidRDefault="00A96211" w:rsidP="00A96211">
      <w:pPr>
        <w:pStyle w:val="ConsPlusTitle"/>
        <w:rPr>
          <w:rFonts w:ascii="Arial" w:hAnsi="Arial" w:cs="Arial"/>
          <w:b w:val="0"/>
          <w:sz w:val="24"/>
          <w:szCs w:val="24"/>
        </w:rPr>
      </w:pPr>
    </w:p>
    <w:p w:rsidR="00F65731" w:rsidRPr="00F65731" w:rsidRDefault="00F65731" w:rsidP="00F65731">
      <w:pPr>
        <w:pStyle w:val="ConsPlusTitle"/>
        <w:ind w:left="720"/>
        <w:jc w:val="center"/>
        <w:rPr>
          <w:rFonts w:ascii="Arial" w:hAnsi="Arial" w:cs="Arial"/>
          <w:b w:val="0"/>
          <w:sz w:val="24"/>
          <w:szCs w:val="24"/>
        </w:rPr>
      </w:pPr>
      <w:r w:rsidRPr="00F65731">
        <w:rPr>
          <w:rFonts w:ascii="Arial" w:hAnsi="Arial" w:cs="Arial"/>
          <w:b w:val="0"/>
          <w:sz w:val="24"/>
          <w:szCs w:val="24"/>
        </w:rPr>
        <w:t>Подпрограмма</w:t>
      </w:r>
    </w:p>
    <w:p w:rsidR="00F65731" w:rsidRPr="00F65731" w:rsidRDefault="00F65731" w:rsidP="00F65731">
      <w:pPr>
        <w:pStyle w:val="ConsPlusTitle"/>
        <w:jc w:val="center"/>
        <w:rPr>
          <w:rFonts w:ascii="Arial" w:hAnsi="Arial" w:cs="Arial"/>
          <w:b w:val="0"/>
          <w:sz w:val="24"/>
          <w:szCs w:val="24"/>
        </w:rPr>
      </w:pPr>
      <w:r w:rsidRPr="00F65731">
        <w:rPr>
          <w:rFonts w:ascii="Arial" w:hAnsi="Arial" w:cs="Arial"/>
          <w:b w:val="0"/>
          <w:sz w:val="24"/>
          <w:szCs w:val="24"/>
        </w:rPr>
        <w:t xml:space="preserve">«Патриотическое воспитание молодежи города Шарыпово», </w:t>
      </w:r>
    </w:p>
    <w:p w:rsidR="00F65731" w:rsidRPr="00F65731" w:rsidRDefault="00F65731" w:rsidP="00F65731">
      <w:pPr>
        <w:pStyle w:val="ConsPlusTitle"/>
        <w:ind w:left="720"/>
        <w:jc w:val="center"/>
        <w:rPr>
          <w:rFonts w:ascii="Arial" w:hAnsi="Arial" w:cs="Arial"/>
          <w:b w:val="0"/>
          <w:sz w:val="24"/>
          <w:szCs w:val="24"/>
        </w:rPr>
      </w:pPr>
      <w:r w:rsidRPr="00F65731">
        <w:rPr>
          <w:rFonts w:ascii="Arial" w:hAnsi="Arial" w:cs="Arial"/>
          <w:b w:val="0"/>
          <w:sz w:val="24"/>
          <w:szCs w:val="24"/>
        </w:rPr>
        <w:t>реализуемая в рамках муниципальной программы</w:t>
      </w:r>
    </w:p>
    <w:p w:rsidR="00F65731" w:rsidRPr="00F65731" w:rsidRDefault="00F65731" w:rsidP="00F65731">
      <w:pPr>
        <w:pStyle w:val="ConsPlusTitle"/>
        <w:ind w:left="720"/>
        <w:jc w:val="center"/>
        <w:rPr>
          <w:rFonts w:ascii="Arial" w:hAnsi="Arial" w:cs="Arial"/>
          <w:sz w:val="24"/>
          <w:szCs w:val="24"/>
        </w:rPr>
      </w:pPr>
      <w:r w:rsidRPr="00F65731">
        <w:rPr>
          <w:rFonts w:ascii="Arial" w:hAnsi="Arial" w:cs="Arial"/>
          <w:b w:val="0"/>
          <w:sz w:val="24"/>
          <w:szCs w:val="24"/>
        </w:rPr>
        <w:t>«Молодежь города Шарыпово в XXI веке»</w:t>
      </w:r>
    </w:p>
    <w:p w:rsidR="00F65731" w:rsidRPr="00F65731" w:rsidRDefault="00F65731" w:rsidP="00F65731">
      <w:pPr>
        <w:widowControl w:val="0"/>
        <w:spacing w:line="100" w:lineRule="atLeast"/>
        <w:jc w:val="center"/>
        <w:rPr>
          <w:rFonts w:ascii="Arial" w:hAnsi="Arial" w:cs="Arial"/>
          <w:sz w:val="24"/>
          <w:szCs w:val="24"/>
        </w:rPr>
      </w:pPr>
    </w:p>
    <w:p w:rsidR="00F65731" w:rsidRPr="00F65731" w:rsidRDefault="00F65731" w:rsidP="00F65731">
      <w:pPr>
        <w:widowControl w:val="0"/>
        <w:numPr>
          <w:ilvl w:val="0"/>
          <w:numId w:val="6"/>
        </w:numPr>
        <w:suppressAutoHyphens/>
        <w:spacing w:line="100" w:lineRule="atLeast"/>
        <w:jc w:val="center"/>
        <w:rPr>
          <w:rFonts w:ascii="Arial" w:hAnsi="Arial" w:cs="Arial"/>
          <w:sz w:val="24"/>
          <w:szCs w:val="24"/>
        </w:rPr>
      </w:pPr>
      <w:r w:rsidRPr="00F65731">
        <w:rPr>
          <w:rFonts w:ascii="Arial" w:hAnsi="Arial" w:cs="Arial"/>
          <w:sz w:val="24"/>
          <w:szCs w:val="24"/>
        </w:rPr>
        <w:t>Паспорт подпрограммы</w:t>
      </w:r>
    </w:p>
    <w:p w:rsidR="00F65731" w:rsidRPr="00F65731" w:rsidRDefault="00F65731" w:rsidP="00F65731">
      <w:pPr>
        <w:widowControl w:val="0"/>
        <w:spacing w:line="100" w:lineRule="atLeast"/>
        <w:ind w:left="720"/>
        <w:rPr>
          <w:rFonts w:ascii="Arial" w:hAnsi="Arial" w:cs="Arial"/>
          <w:sz w:val="24"/>
          <w:szCs w:val="24"/>
        </w:rPr>
      </w:pPr>
    </w:p>
    <w:tbl>
      <w:tblPr>
        <w:tblW w:w="9431" w:type="dxa"/>
        <w:tblLayout w:type="fixed"/>
        <w:tblCellMar>
          <w:left w:w="75" w:type="dxa"/>
          <w:right w:w="75" w:type="dxa"/>
        </w:tblCellMar>
        <w:tblLook w:val="0000"/>
      </w:tblPr>
      <w:tblGrid>
        <w:gridCol w:w="2639"/>
        <w:gridCol w:w="6792"/>
      </w:tblGrid>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Наименование        </w:t>
            </w:r>
            <w:r w:rsidRPr="00F65731">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Title"/>
              <w:spacing w:line="240" w:lineRule="auto"/>
              <w:contextualSpacing/>
              <w:rPr>
                <w:rFonts w:ascii="Arial" w:hAnsi="Arial" w:cs="Arial"/>
                <w:sz w:val="24"/>
                <w:szCs w:val="24"/>
              </w:rPr>
            </w:pPr>
            <w:r w:rsidRPr="00F65731">
              <w:rPr>
                <w:rFonts w:ascii="Arial" w:hAnsi="Arial" w:cs="Arial"/>
                <w:b w:val="0"/>
                <w:sz w:val="24"/>
                <w:szCs w:val="24"/>
              </w:rPr>
              <w:t>«Патриотическое воспитание молодежи города Шарыпово» (далее – подпрограмма)</w:t>
            </w:r>
          </w:p>
        </w:tc>
      </w:tr>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rPr>
                <w:rFonts w:ascii="Arial" w:hAnsi="Arial" w:cs="Arial"/>
                <w:sz w:val="24"/>
                <w:szCs w:val="24"/>
              </w:rPr>
            </w:pPr>
            <w:r w:rsidRPr="00F65731">
              <w:rPr>
                <w:rFonts w:ascii="Arial" w:hAnsi="Arial" w:cs="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Title"/>
              <w:ind w:left="55"/>
              <w:jc w:val="both"/>
              <w:rPr>
                <w:rFonts w:ascii="Arial" w:hAnsi="Arial" w:cs="Arial"/>
                <w:b w:val="0"/>
                <w:sz w:val="24"/>
                <w:szCs w:val="24"/>
              </w:rPr>
            </w:pPr>
            <w:r w:rsidRPr="00F65731">
              <w:rPr>
                <w:rFonts w:ascii="Arial" w:hAnsi="Arial" w:cs="Arial"/>
                <w:b w:val="0"/>
                <w:sz w:val="24"/>
                <w:szCs w:val="24"/>
              </w:rPr>
              <w:t>«Молодежь города Шарыпово в XXI веке»</w:t>
            </w:r>
          </w:p>
          <w:p w:rsidR="00F65731" w:rsidRPr="00F65731" w:rsidRDefault="00F65731" w:rsidP="00A3720A">
            <w:pPr>
              <w:pStyle w:val="ConsPlusCell"/>
              <w:spacing w:line="240" w:lineRule="auto"/>
              <w:contextualSpacing/>
              <w:rPr>
                <w:rFonts w:ascii="Arial" w:hAnsi="Arial" w:cs="Arial"/>
                <w:sz w:val="24"/>
                <w:szCs w:val="24"/>
              </w:rPr>
            </w:pPr>
          </w:p>
        </w:tc>
      </w:tr>
      <w:tr w:rsidR="00F65731" w:rsidRPr="00F65731" w:rsidTr="00A3720A">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rPr>
                <w:rFonts w:ascii="Arial" w:hAnsi="Arial" w:cs="Arial"/>
                <w:sz w:val="24"/>
                <w:szCs w:val="24"/>
              </w:rPr>
            </w:pPr>
            <w:r w:rsidRPr="00F65731">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jc w:val="both"/>
              <w:rPr>
                <w:rFonts w:ascii="Arial" w:hAnsi="Arial" w:cs="Arial"/>
                <w:sz w:val="24"/>
                <w:szCs w:val="24"/>
              </w:rPr>
            </w:pPr>
            <w:r w:rsidRPr="00F65731">
              <w:rPr>
                <w:rFonts w:ascii="Arial" w:hAnsi="Arial" w:cs="Arial"/>
                <w:sz w:val="24"/>
                <w:szCs w:val="24"/>
              </w:rPr>
              <w:t>Отдел спорта и молодежной политики Администрации города Шарыпово (далее – Отдел)</w:t>
            </w:r>
          </w:p>
          <w:p w:rsidR="00F65731" w:rsidRPr="00F65731" w:rsidRDefault="00F65731" w:rsidP="00A3720A">
            <w:pPr>
              <w:pStyle w:val="ConsPlusCell"/>
              <w:spacing w:line="240" w:lineRule="auto"/>
              <w:contextualSpacing/>
              <w:jc w:val="both"/>
              <w:rPr>
                <w:rFonts w:ascii="Arial" w:hAnsi="Arial" w:cs="Arial"/>
                <w:sz w:val="24"/>
                <w:szCs w:val="24"/>
              </w:rPr>
            </w:pPr>
          </w:p>
        </w:tc>
      </w:tr>
      <w:tr w:rsidR="00F65731" w:rsidRPr="00F65731" w:rsidTr="00A3720A">
        <w:trPr>
          <w:trHeight w:val="928"/>
        </w:trPr>
        <w:tc>
          <w:tcPr>
            <w:tcW w:w="2639" w:type="dxa"/>
            <w:tcBorders>
              <w:left w:val="single" w:sz="4" w:space="0" w:color="000000"/>
              <w:bottom w:val="single" w:sz="4" w:space="0" w:color="auto"/>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Цель </w:t>
            </w:r>
            <w:r w:rsidRPr="00F65731">
              <w:rPr>
                <w:rFonts w:ascii="Arial" w:hAnsi="Arial" w:cs="Arial"/>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F65731" w:rsidRPr="00F65731" w:rsidRDefault="00F65731" w:rsidP="00A3720A">
            <w:pPr>
              <w:contextualSpacing/>
              <w:jc w:val="both"/>
              <w:rPr>
                <w:rFonts w:ascii="Arial" w:hAnsi="Arial" w:cs="Arial"/>
                <w:sz w:val="24"/>
                <w:szCs w:val="24"/>
              </w:rPr>
            </w:pPr>
            <w:r w:rsidRPr="00F65731">
              <w:rPr>
                <w:rFonts w:ascii="Arial" w:hAnsi="Arial" w:cs="Arial"/>
                <w:sz w:val="24"/>
                <w:szCs w:val="24"/>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F65731" w:rsidRPr="00F65731" w:rsidTr="00A3720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Задача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a3"/>
              <w:ind w:left="0"/>
              <w:jc w:val="both"/>
              <w:rPr>
                <w:rFonts w:ascii="Arial" w:hAnsi="Arial" w:cs="Arial"/>
                <w:sz w:val="24"/>
                <w:szCs w:val="24"/>
              </w:rPr>
            </w:pPr>
            <w:r w:rsidRPr="00F65731">
              <w:rPr>
                <w:rFonts w:ascii="Arial" w:hAnsi="Arial" w:cs="Arial"/>
                <w:sz w:val="24"/>
                <w:szCs w:val="24"/>
              </w:rPr>
              <w:t>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w:t>
            </w:r>
          </w:p>
        </w:tc>
      </w:tr>
      <w:tr w:rsidR="00F65731" w:rsidRPr="00F65731" w:rsidTr="00A3720A">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Ожидаемые результаты от реализации подпрограммы с указанием динамики изменения показателей </w:t>
            </w:r>
          </w:p>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 xml:space="preserve">результативности, отражающих социально-экономическую эффективность реализации </w:t>
            </w:r>
            <w:r w:rsidRPr="00F65731">
              <w:rPr>
                <w:rFonts w:ascii="Arial" w:hAnsi="Arial" w:cs="Arial"/>
                <w:sz w:val="24"/>
                <w:szCs w:val="24"/>
              </w:rPr>
              <w:lastRenderedPageBreak/>
              <w:t>подпрограммы</w:t>
            </w:r>
          </w:p>
          <w:p w:rsidR="00F65731" w:rsidRPr="00F65731" w:rsidRDefault="00F65731" w:rsidP="00A3720A">
            <w:pPr>
              <w:pStyle w:val="ConsPlusCell"/>
              <w:spacing w:line="240" w:lineRule="auto"/>
              <w:contextualSpacing/>
              <w:rPr>
                <w:rFonts w:ascii="Arial" w:hAnsi="Arial" w:cs="Arial"/>
                <w:sz w:val="24"/>
                <w:szCs w:val="24"/>
              </w:rPr>
            </w:pP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F65731" w:rsidRPr="00F65731" w:rsidRDefault="00F65731" w:rsidP="00A3720A">
            <w:pPr>
              <w:widowControl w:val="0"/>
              <w:autoSpaceDE w:val="0"/>
              <w:autoSpaceDN w:val="0"/>
              <w:adjustRightInd w:val="0"/>
              <w:jc w:val="both"/>
              <w:rPr>
                <w:rFonts w:ascii="Arial" w:hAnsi="Arial" w:cs="Arial"/>
                <w:sz w:val="24"/>
                <w:szCs w:val="24"/>
              </w:rPr>
            </w:pPr>
            <w:r w:rsidRPr="00F65731">
              <w:rPr>
                <w:rFonts w:ascii="Arial" w:hAnsi="Arial" w:cs="Arial"/>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города Шарыпово».</w:t>
            </w:r>
          </w:p>
        </w:tc>
      </w:tr>
      <w:tr w:rsidR="00F65731" w:rsidRPr="00F65731" w:rsidTr="00A3720A">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lastRenderedPageBreak/>
              <w:t xml:space="preserve">Сроки </w:t>
            </w:r>
            <w:r w:rsidRPr="00F65731">
              <w:rPr>
                <w:rFonts w:ascii="Arial" w:hAnsi="Arial" w:cs="Arial"/>
                <w:sz w:val="24"/>
                <w:szCs w:val="24"/>
              </w:rPr>
              <w:br/>
              <w:t>реализации подпрограммы</w:t>
            </w:r>
          </w:p>
          <w:p w:rsidR="00F65731" w:rsidRPr="00F65731" w:rsidRDefault="00F65731" w:rsidP="00A3720A">
            <w:pPr>
              <w:pStyle w:val="ConsPlusCell"/>
              <w:spacing w:line="240" w:lineRule="auto"/>
              <w:contextualSpacing/>
              <w:rPr>
                <w:rFonts w:ascii="Arial" w:hAnsi="Arial" w:cs="Arial"/>
                <w:sz w:val="24"/>
                <w:szCs w:val="24"/>
              </w:rPr>
            </w:pP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2014 – 2025 годы</w:t>
            </w:r>
          </w:p>
        </w:tc>
      </w:tr>
      <w:tr w:rsidR="00F65731" w:rsidRPr="00F65731" w:rsidTr="00A3720A">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F65731" w:rsidRPr="00F65731" w:rsidRDefault="00F65731" w:rsidP="00A3720A">
            <w:pPr>
              <w:pStyle w:val="ConsPlusCell"/>
              <w:spacing w:line="240" w:lineRule="auto"/>
              <w:contextualSpacing/>
              <w:rPr>
                <w:rFonts w:ascii="Arial" w:hAnsi="Arial" w:cs="Arial"/>
                <w:sz w:val="24"/>
                <w:szCs w:val="24"/>
              </w:rPr>
            </w:pPr>
            <w:r w:rsidRPr="00F65731">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F65731" w:rsidRPr="00F65731" w:rsidRDefault="00F65731" w:rsidP="00A3720A">
            <w:pPr>
              <w:ind w:left="284" w:right="140" w:firstLine="34"/>
              <w:rPr>
                <w:rFonts w:ascii="Arial" w:hAnsi="Arial" w:cs="Arial"/>
                <w:sz w:val="24"/>
                <w:szCs w:val="24"/>
              </w:rPr>
            </w:pPr>
            <w:r w:rsidRPr="00F65731">
              <w:rPr>
                <w:rFonts w:ascii="Arial" w:hAnsi="Arial" w:cs="Arial"/>
                <w:sz w:val="24"/>
                <w:szCs w:val="24"/>
              </w:rPr>
              <w:t>Объем финансирования муниципальной  подпрограммы – 4 661,75 тыс. рублей, в том числе по годам реализации муниципальной 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2014 год – 304,50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2015 год – 300,00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2016 год – 315,50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2017 год – 403,30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2018 год – 473,36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 xml:space="preserve">2019 год – 465,09 тыс. рублей; </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500,00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из них:</w:t>
            </w:r>
          </w:p>
          <w:p w:rsidR="00F65731" w:rsidRPr="00F65731" w:rsidRDefault="00F65731" w:rsidP="00A3720A">
            <w:pPr>
              <w:ind w:left="284" w:right="140" w:firstLine="34"/>
              <w:rPr>
                <w:rFonts w:ascii="Arial" w:hAnsi="Arial" w:cs="Arial"/>
                <w:sz w:val="24"/>
                <w:szCs w:val="24"/>
              </w:rPr>
            </w:pPr>
            <w:r w:rsidRPr="00F65731">
              <w:rPr>
                <w:rFonts w:ascii="Arial" w:hAnsi="Arial" w:cs="Arial"/>
                <w:sz w:val="24"/>
                <w:szCs w:val="24"/>
              </w:rPr>
              <w:t>средства краевого бюджета – 986,44  тыс. рублей, в том числе по годам реализации муниципальной подпрограммы: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2017 год – 97,30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2018 год – 202,65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2019 год – 86,49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200,00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0,00 тыс. рублей.</w:t>
            </w:r>
          </w:p>
          <w:p w:rsidR="00F65731" w:rsidRPr="00F65731" w:rsidRDefault="00F65731" w:rsidP="00A3720A">
            <w:pPr>
              <w:ind w:left="284" w:right="140" w:firstLine="34"/>
              <w:jc w:val="both"/>
              <w:rPr>
                <w:rFonts w:ascii="Arial" w:hAnsi="Arial" w:cs="Arial"/>
                <w:sz w:val="24"/>
                <w:szCs w:val="24"/>
              </w:rPr>
            </w:pP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средства бюджета города Шарыпово – 3 975,31 тыс. рублей, в том числе по годам реализации муниципальной подпрограммы:</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2014 год – 304,50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2015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2016 год – 315,50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2017 год – 306,00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2018 год – 270,71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2019 год – 378,60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2020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2021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2022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2023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2024 год – 300,00 тыс. рублей.</w:t>
            </w:r>
          </w:p>
          <w:p w:rsidR="00F65731" w:rsidRPr="00F65731" w:rsidRDefault="00F65731" w:rsidP="00A3720A">
            <w:pPr>
              <w:ind w:left="284" w:right="140" w:firstLine="34"/>
              <w:jc w:val="both"/>
              <w:rPr>
                <w:rFonts w:ascii="Arial" w:hAnsi="Arial" w:cs="Arial"/>
                <w:sz w:val="24"/>
                <w:szCs w:val="24"/>
              </w:rPr>
            </w:pPr>
            <w:r w:rsidRPr="00F65731">
              <w:rPr>
                <w:rFonts w:ascii="Arial" w:hAnsi="Arial" w:cs="Arial"/>
                <w:sz w:val="24"/>
                <w:szCs w:val="24"/>
              </w:rPr>
              <w:t>2025 год – 300,00 тыс. рублей.</w:t>
            </w:r>
          </w:p>
        </w:tc>
      </w:tr>
    </w:tbl>
    <w:p w:rsidR="00F65731" w:rsidRPr="00F65731" w:rsidRDefault="00F65731" w:rsidP="00F65731">
      <w:pPr>
        <w:pStyle w:val="ad"/>
        <w:rPr>
          <w:rFonts w:ascii="Arial" w:hAnsi="Arial" w:cs="Arial"/>
          <w:sz w:val="24"/>
          <w:szCs w:val="24"/>
        </w:rPr>
      </w:pPr>
    </w:p>
    <w:p w:rsidR="00F65731" w:rsidRPr="00F65731" w:rsidRDefault="00F65731" w:rsidP="00F65731">
      <w:pPr>
        <w:widowControl w:val="0"/>
        <w:autoSpaceDE w:val="0"/>
        <w:autoSpaceDN w:val="0"/>
        <w:adjustRightInd w:val="0"/>
        <w:ind w:firstLine="567"/>
        <w:jc w:val="center"/>
        <w:outlineLvl w:val="2"/>
        <w:rPr>
          <w:rFonts w:ascii="Arial" w:hAnsi="Arial" w:cs="Arial"/>
          <w:sz w:val="24"/>
          <w:szCs w:val="24"/>
        </w:rPr>
      </w:pPr>
      <w:r w:rsidRPr="00F65731">
        <w:rPr>
          <w:rFonts w:ascii="Arial" w:hAnsi="Arial" w:cs="Arial"/>
          <w:sz w:val="24"/>
          <w:szCs w:val="24"/>
        </w:rPr>
        <w:t>2. Мероприятия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Перечень мероприятий подпрограммы приведен в приложении № 2 подпрограмме.</w:t>
      </w: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r w:rsidRPr="00F65731">
        <w:rPr>
          <w:rFonts w:ascii="Arial" w:hAnsi="Arial" w:cs="Arial"/>
          <w:sz w:val="24"/>
          <w:szCs w:val="24"/>
        </w:rPr>
        <w:t>3.</w:t>
      </w:r>
      <w:r w:rsidRPr="00F65731">
        <w:rPr>
          <w:rFonts w:ascii="Arial" w:hAnsi="Arial" w:cs="Arial"/>
          <w:sz w:val="24"/>
          <w:szCs w:val="24"/>
        </w:rPr>
        <w:tab/>
        <w:t>Механизм реализации подпрограммы</w:t>
      </w:r>
    </w:p>
    <w:p w:rsidR="00F65731" w:rsidRPr="00F65731" w:rsidRDefault="00F65731" w:rsidP="00F65731">
      <w:pPr>
        <w:widowControl w:val="0"/>
        <w:autoSpaceDE w:val="0"/>
        <w:autoSpaceDN w:val="0"/>
        <w:adjustRightInd w:val="0"/>
        <w:spacing w:line="240" w:lineRule="atLeast"/>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Реализацию подпрограммы осуществляют:</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 Отдел спорта и молодежной политики Администрации города Шарыпово;</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 муниципальное бюджетное учреждение Молодежный центр «Информационное молодежное агентство» города Шарыпово; 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Главным распорядителем средств бюджета города Шарыпово является Отдел    спорта и молодежной политики Администрации города Шарыпово. Отдел спорта и молодежной политики города Администрации Шарыпово осуществляет финансирование: 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w:t>
      </w:r>
      <w:r w:rsidRPr="00F65731">
        <w:rPr>
          <w:rFonts w:ascii="Arial" w:hAnsi="Arial" w:cs="Arial"/>
          <w:sz w:val="24"/>
          <w:szCs w:val="24"/>
        </w:rPr>
        <w:lastRenderedPageBreak/>
        <w:t>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center"/>
        <w:outlineLvl w:val="2"/>
        <w:rPr>
          <w:rFonts w:ascii="Arial" w:hAnsi="Arial" w:cs="Arial"/>
          <w:sz w:val="24"/>
          <w:szCs w:val="24"/>
        </w:rPr>
      </w:pPr>
      <w:r w:rsidRPr="00F65731">
        <w:rPr>
          <w:rFonts w:ascii="Arial" w:hAnsi="Arial" w:cs="Arial"/>
          <w:sz w:val="24"/>
          <w:szCs w:val="24"/>
        </w:rPr>
        <w:t xml:space="preserve">        4. Управление подпрограммой и контроль за исполнением подпрограммы</w:t>
      </w:r>
    </w:p>
    <w:p w:rsidR="00F65731" w:rsidRPr="00F65731" w:rsidRDefault="00F65731" w:rsidP="00F65731">
      <w:pPr>
        <w:widowControl w:val="0"/>
        <w:autoSpaceDE w:val="0"/>
        <w:autoSpaceDN w:val="0"/>
        <w:adjustRightInd w:val="0"/>
        <w:spacing w:line="240" w:lineRule="atLeast"/>
        <w:ind w:firstLine="567"/>
        <w:jc w:val="center"/>
        <w:outlineLvl w:val="2"/>
        <w:rPr>
          <w:rFonts w:ascii="Arial" w:hAnsi="Arial" w:cs="Arial"/>
          <w:sz w:val="24"/>
          <w:szCs w:val="24"/>
        </w:rPr>
      </w:pP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4.1. Текущее управление реализацией подпрограммы осуществляется ответственным исполнителем программы – ОСиМП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 xml:space="preserve"> 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65731" w:rsidRPr="00F65731" w:rsidRDefault="00F65731" w:rsidP="00F65731">
      <w:pPr>
        <w:autoSpaceDE w:val="0"/>
        <w:autoSpaceDN w:val="0"/>
        <w:adjustRightInd w:val="0"/>
        <w:ind w:firstLine="567"/>
        <w:jc w:val="both"/>
        <w:rPr>
          <w:rFonts w:ascii="Arial" w:hAnsi="Arial" w:cs="Arial"/>
          <w:sz w:val="24"/>
          <w:szCs w:val="24"/>
        </w:rPr>
      </w:pPr>
      <w:r w:rsidRPr="00F65731">
        <w:rPr>
          <w:rFonts w:ascii="Arial" w:hAnsi="Arial" w:cs="Arial"/>
          <w:sz w:val="24"/>
          <w:szCs w:val="24"/>
        </w:rPr>
        <w:t xml:space="preserve"> </w:t>
      </w:r>
      <w:r w:rsidRPr="00F65731">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F65731">
        <w:rPr>
          <w:rFonts w:ascii="Arial" w:hAnsi="Arial" w:cs="Arial"/>
          <w:sz w:val="24"/>
          <w:szCs w:val="24"/>
        </w:rPr>
        <w:t>Постановлением Администрации города Шарыпово от 30.07.2013 г. №171.</w:t>
      </w:r>
    </w:p>
    <w:p w:rsidR="00F65731" w:rsidRPr="00F65731" w:rsidRDefault="00F65731" w:rsidP="00F65731">
      <w:pPr>
        <w:widowControl w:val="0"/>
        <w:autoSpaceDE w:val="0"/>
        <w:autoSpaceDN w:val="0"/>
        <w:adjustRightInd w:val="0"/>
        <w:spacing w:line="240" w:lineRule="atLeast"/>
        <w:ind w:firstLine="567"/>
        <w:jc w:val="both"/>
        <w:outlineLvl w:val="2"/>
        <w:rPr>
          <w:rFonts w:ascii="Arial" w:hAnsi="Arial" w:cs="Arial"/>
          <w:sz w:val="24"/>
          <w:szCs w:val="24"/>
        </w:rPr>
      </w:pPr>
      <w:r w:rsidRPr="00F65731">
        <w:rPr>
          <w:rFonts w:ascii="Arial"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7F33C3" w:rsidRPr="000D385B" w:rsidRDefault="007F33C3" w:rsidP="00FD3CC7">
      <w:pPr>
        <w:widowControl w:val="0"/>
        <w:autoSpaceDE w:val="0"/>
        <w:autoSpaceDN w:val="0"/>
        <w:adjustRightInd w:val="0"/>
        <w:spacing w:line="240" w:lineRule="atLeast"/>
        <w:ind w:firstLine="709"/>
        <w:jc w:val="both"/>
        <w:outlineLvl w:val="2"/>
        <w:rPr>
          <w:rFonts w:ascii="Arial" w:hAnsi="Arial" w:cs="Arial"/>
          <w:sz w:val="24"/>
          <w:szCs w:val="24"/>
        </w:rPr>
        <w:sectPr w:rsidR="007F33C3" w:rsidRPr="000D385B" w:rsidSect="007F33C3">
          <w:pgSz w:w="11906" w:h="16838"/>
          <w:pgMar w:top="1134" w:right="851" w:bottom="1134" w:left="1701" w:header="709" w:footer="709" w:gutter="0"/>
          <w:cols w:space="708"/>
          <w:docGrid w:linePitch="360"/>
        </w:sectPr>
      </w:pPr>
    </w:p>
    <w:p w:rsidR="001853DB" w:rsidRPr="000D385B" w:rsidRDefault="001853DB" w:rsidP="007F33C3">
      <w:pPr>
        <w:pStyle w:val="ConsPlusNormal"/>
        <w:ind w:left="4536" w:firstLine="0"/>
        <w:rPr>
          <w:sz w:val="24"/>
          <w:szCs w:val="24"/>
        </w:rPr>
      </w:pPr>
      <w:r w:rsidRPr="000D385B">
        <w:rPr>
          <w:sz w:val="24"/>
          <w:szCs w:val="24"/>
        </w:rPr>
        <w:lastRenderedPageBreak/>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1853DB" w:rsidRPr="000D385B" w:rsidRDefault="001853DB" w:rsidP="007F33C3">
      <w:pPr>
        <w:pStyle w:val="ConsPlusNormal"/>
        <w:ind w:left="4536" w:firstLine="0"/>
        <w:rPr>
          <w:sz w:val="24"/>
          <w:szCs w:val="24"/>
        </w:rPr>
      </w:pPr>
      <w:r w:rsidRPr="000D385B">
        <w:rPr>
          <w:sz w:val="24"/>
          <w:szCs w:val="24"/>
        </w:rPr>
        <w:t>от 04.10.2013 № 238</w:t>
      </w:r>
    </w:p>
    <w:p w:rsidR="001853DB" w:rsidRPr="000D385B" w:rsidRDefault="001853DB" w:rsidP="001853DB">
      <w:pPr>
        <w:pStyle w:val="ConsPlusNormal"/>
        <w:ind w:left="5954"/>
        <w:rPr>
          <w:sz w:val="24"/>
          <w:szCs w:val="24"/>
        </w:rPr>
      </w:pPr>
    </w:p>
    <w:p w:rsidR="00A3720A" w:rsidRPr="00A3720A" w:rsidRDefault="00A3720A" w:rsidP="00A3720A">
      <w:pPr>
        <w:pStyle w:val="ConsPlusNormal"/>
        <w:jc w:val="center"/>
        <w:rPr>
          <w:sz w:val="24"/>
          <w:szCs w:val="24"/>
        </w:rPr>
      </w:pPr>
      <w:bookmarkStart w:id="3" w:name="Par3371"/>
      <w:bookmarkEnd w:id="3"/>
      <w:r w:rsidRPr="00A3720A">
        <w:rPr>
          <w:sz w:val="24"/>
          <w:szCs w:val="24"/>
        </w:rPr>
        <w:t>ПЕРЕЧЕНЬ</w:t>
      </w:r>
    </w:p>
    <w:p w:rsidR="00A3720A" w:rsidRPr="00A3720A" w:rsidRDefault="00A3720A" w:rsidP="00A3720A">
      <w:pPr>
        <w:pStyle w:val="ConsPlusNormal"/>
        <w:jc w:val="center"/>
        <w:rPr>
          <w:sz w:val="24"/>
          <w:szCs w:val="24"/>
        </w:rPr>
      </w:pPr>
      <w:r w:rsidRPr="00A3720A">
        <w:rPr>
          <w:sz w:val="24"/>
          <w:szCs w:val="24"/>
        </w:rPr>
        <w:t>И ЗНАЧЕНИЯ ПОКАЗАТЕЛЕЙ РЕЗУЛЬТАТИВНОСТИ ПОДПРОГРАММЫ</w:t>
      </w:r>
    </w:p>
    <w:p w:rsidR="00A3720A" w:rsidRPr="00A3720A" w:rsidRDefault="00A3720A" w:rsidP="00A3720A">
      <w:pPr>
        <w:pStyle w:val="ConsPlusNormal"/>
        <w:jc w:val="center"/>
        <w:rPr>
          <w:sz w:val="24"/>
          <w:szCs w:val="24"/>
        </w:rPr>
      </w:pPr>
      <w:r w:rsidRPr="00A3720A">
        <w:rPr>
          <w:sz w:val="24"/>
          <w:szCs w:val="24"/>
        </w:rPr>
        <w:t>"ПАТРИОТИЧЕСКОЕ ВОСПИТАНИЕ МОЛОДЕЖИ"</w:t>
      </w:r>
    </w:p>
    <w:p w:rsidR="00A3720A" w:rsidRPr="00A3720A" w:rsidRDefault="00A3720A" w:rsidP="00A3720A">
      <w:pPr>
        <w:pStyle w:val="ConsPlusNormal"/>
        <w:jc w:val="center"/>
        <w:rPr>
          <w:sz w:val="28"/>
          <w:szCs w:val="28"/>
        </w:rPr>
      </w:pPr>
    </w:p>
    <w:tbl>
      <w:tblPr>
        <w:tblW w:w="9639" w:type="dxa"/>
        <w:tblInd w:w="62" w:type="dxa"/>
        <w:tblLayout w:type="fixed"/>
        <w:tblCellMar>
          <w:top w:w="102" w:type="dxa"/>
          <w:left w:w="62" w:type="dxa"/>
          <w:bottom w:w="102" w:type="dxa"/>
          <w:right w:w="62" w:type="dxa"/>
        </w:tblCellMar>
        <w:tblLook w:val="0000"/>
      </w:tblPr>
      <w:tblGrid>
        <w:gridCol w:w="567"/>
        <w:gridCol w:w="3102"/>
        <w:gridCol w:w="1134"/>
        <w:gridCol w:w="15"/>
        <w:gridCol w:w="1681"/>
        <w:gridCol w:w="717"/>
        <w:gridCol w:w="8"/>
        <w:gridCol w:w="711"/>
        <w:gridCol w:w="712"/>
        <w:gridCol w:w="992"/>
      </w:tblGrid>
      <w:tr w:rsidR="00A3720A" w:rsidRPr="00A3720A" w:rsidTr="00A3720A">
        <w:trPr>
          <w:trHeight w:val="523"/>
        </w:trPr>
        <w:tc>
          <w:tcPr>
            <w:tcW w:w="567"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N п/п</w:t>
            </w:r>
          </w:p>
        </w:tc>
        <w:tc>
          <w:tcPr>
            <w:tcW w:w="3102"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Единица измерения</w:t>
            </w:r>
          </w:p>
        </w:tc>
        <w:tc>
          <w:tcPr>
            <w:tcW w:w="1696" w:type="dxa"/>
            <w:gridSpan w:val="2"/>
            <w:vMerge w:val="restart"/>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Источник информации</w:t>
            </w:r>
          </w:p>
        </w:tc>
        <w:tc>
          <w:tcPr>
            <w:tcW w:w="3140" w:type="dxa"/>
            <w:gridSpan w:val="5"/>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Годы реализации подпрограммы</w:t>
            </w:r>
          </w:p>
        </w:tc>
      </w:tr>
      <w:tr w:rsidR="00A3720A" w:rsidRPr="00A3720A" w:rsidTr="00A3720A">
        <w:tc>
          <w:tcPr>
            <w:tcW w:w="567"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3102"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1696" w:type="dxa"/>
            <w:gridSpan w:val="2"/>
            <w:vMerge/>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both"/>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2022</w:t>
            </w:r>
          </w:p>
        </w:tc>
        <w:tc>
          <w:tcPr>
            <w:tcW w:w="71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2023</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2024</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2025</w:t>
            </w:r>
          </w:p>
        </w:tc>
      </w:tr>
      <w:tr w:rsidR="00A3720A" w:rsidRPr="00A3720A" w:rsidTr="00A3720A">
        <w:trPr>
          <w:trHeight w:val="283"/>
        </w:trPr>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1</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3</w:t>
            </w:r>
          </w:p>
        </w:tc>
        <w:tc>
          <w:tcPr>
            <w:tcW w:w="1696"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jc w:val="center"/>
              <w:rPr>
                <w:sz w:val="24"/>
                <w:szCs w:val="24"/>
              </w:rPr>
            </w:pPr>
            <w:r w:rsidRPr="00A3720A">
              <w:rPr>
                <w:sz w:val="24"/>
                <w:szCs w:val="24"/>
              </w:rPr>
              <w:t>4</w:t>
            </w:r>
          </w:p>
        </w:tc>
        <w:tc>
          <w:tcPr>
            <w:tcW w:w="71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5</w:t>
            </w:r>
          </w:p>
        </w:tc>
        <w:tc>
          <w:tcPr>
            <w:tcW w:w="71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6</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jc w:val="center"/>
              <w:rPr>
                <w:sz w:val="24"/>
                <w:szCs w:val="24"/>
              </w:rPr>
            </w:pPr>
            <w:r w:rsidRPr="00A3720A">
              <w:rPr>
                <w:sz w:val="24"/>
                <w:szCs w:val="24"/>
              </w:rPr>
              <w:t>8</w:t>
            </w:r>
          </w:p>
        </w:tc>
      </w:tr>
      <w:tr w:rsidR="00A3720A" w:rsidRPr="00A3720A" w:rsidTr="00A3720A">
        <w:trPr>
          <w:trHeight w:val="344"/>
        </w:trPr>
        <w:tc>
          <w:tcPr>
            <w:tcW w:w="9639" w:type="dxa"/>
            <w:gridSpan w:val="10"/>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A3720A" w:rsidRPr="00A3720A" w:rsidTr="00A3720A">
        <w:tc>
          <w:tcPr>
            <w:tcW w:w="9639" w:type="dxa"/>
            <w:gridSpan w:val="10"/>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Задача подпрограммы: в</w:t>
            </w:r>
            <w:r w:rsidRPr="00A3720A">
              <w:rPr>
                <w:rFonts w:eastAsia="Calibri"/>
                <w:sz w:val="24"/>
                <w:szCs w:val="24"/>
              </w:rPr>
              <w:t>овлечени</w:t>
            </w:r>
            <w:r w:rsidRPr="00A3720A">
              <w:rPr>
                <w:sz w:val="24"/>
                <w:szCs w:val="24"/>
              </w:rPr>
              <w:t>е</w:t>
            </w:r>
            <w:r w:rsidRPr="00A3720A">
              <w:rPr>
                <w:rFonts w:eastAsia="Calibri"/>
                <w:sz w:val="24"/>
                <w:szCs w:val="24"/>
              </w:rPr>
              <w:t xml:space="preserve"> молодежи </w:t>
            </w:r>
            <w:r w:rsidRPr="00A3720A">
              <w:rPr>
                <w:sz w:val="24"/>
                <w:szCs w:val="24"/>
              </w:rPr>
              <w:t>муниципального образования город Шарыпово</w:t>
            </w:r>
            <w:r w:rsidRPr="00A3720A">
              <w:rPr>
                <w:rFonts w:eastAsia="Calibri"/>
                <w:sz w:val="24"/>
                <w:szCs w:val="24"/>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w:t>
            </w:r>
            <w:r w:rsidRPr="00A3720A">
              <w:rPr>
                <w:sz w:val="24"/>
                <w:szCs w:val="24"/>
              </w:rPr>
              <w:t>ического оснащения муниципального молодежного центра, участвующего</w:t>
            </w:r>
            <w:r w:rsidRPr="00A3720A">
              <w:rPr>
                <w:rFonts w:eastAsia="Calibri"/>
                <w:sz w:val="24"/>
                <w:szCs w:val="24"/>
              </w:rPr>
              <w:t xml:space="preserve"> в патриотическом воспитании молодежи </w:t>
            </w:r>
            <w:r w:rsidRPr="00A3720A">
              <w:rPr>
                <w:sz w:val="24"/>
                <w:szCs w:val="24"/>
              </w:rPr>
              <w:t>города</w:t>
            </w:r>
          </w:p>
        </w:tc>
      </w:tr>
      <w:tr w:rsidR="00A3720A" w:rsidRPr="00A3720A" w:rsidTr="00A3720A">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1.1.</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Удельный вес молодых граждан, ставших участниками мероприятий патриотической направленности, а также вовлеченных в работу военно-патриотических объединений, реализацию патриотических проектов</w:t>
            </w:r>
          </w:p>
        </w:tc>
        <w:tc>
          <w:tcPr>
            <w:tcW w:w="114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rPr>
                <w:sz w:val="24"/>
                <w:szCs w:val="24"/>
              </w:rPr>
            </w:pPr>
            <w:r w:rsidRPr="00A3720A">
              <w:rPr>
                <w:sz w:val="24"/>
                <w:szCs w:val="24"/>
              </w:rPr>
              <w:t xml:space="preserve">        %</w:t>
            </w:r>
          </w:p>
        </w:tc>
        <w:tc>
          <w:tcPr>
            <w:tcW w:w="168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ведомственная отчетность</w:t>
            </w:r>
          </w:p>
        </w:tc>
        <w:tc>
          <w:tcPr>
            <w:tcW w:w="725"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9,7</w:t>
            </w:r>
          </w:p>
        </w:tc>
        <w:tc>
          <w:tcPr>
            <w:tcW w:w="71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9,8</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9,9</w:t>
            </w:r>
          </w:p>
        </w:tc>
      </w:tr>
      <w:tr w:rsidR="00A3720A" w:rsidRPr="00A3720A" w:rsidTr="00A3720A">
        <w:tc>
          <w:tcPr>
            <w:tcW w:w="567"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color w:val="000000" w:themeColor="text1"/>
                <w:sz w:val="24"/>
                <w:szCs w:val="24"/>
              </w:rPr>
            </w:pPr>
            <w:r w:rsidRPr="00A3720A">
              <w:rPr>
                <w:color w:val="000000" w:themeColor="text1"/>
                <w:sz w:val="24"/>
                <w:szCs w:val="24"/>
              </w:rPr>
              <w:t>1.2.</w:t>
            </w:r>
          </w:p>
        </w:tc>
        <w:tc>
          <w:tcPr>
            <w:tcW w:w="310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 xml:space="preserve"> Количество молодых граждан, являющихся членами или участниками патриотических объединений, участниками клубов патриотического воспитания</w:t>
            </w:r>
          </w:p>
        </w:tc>
        <w:tc>
          <w:tcPr>
            <w:tcW w:w="1149"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rPr>
                <w:color w:val="000000" w:themeColor="text1"/>
                <w:sz w:val="24"/>
                <w:szCs w:val="24"/>
              </w:rPr>
            </w:pPr>
            <w:r w:rsidRPr="00A3720A">
              <w:rPr>
                <w:color w:val="000000" w:themeColor="text1"/>
                <w:sz w:val="24"/>
                <w:szCs w:val="24"/>
              </w:rPr>
              <w:t xml:space="preserve">      чел.</w:t>
            </w:r>
          </w:p>
        </w:tc>
        <w:tc>
          <w:tcPr>
            <w:tcW w:w="168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right="-223" w:firstLine="0"/>
              <w:rPr>
                <w:color w:val="000000" w:themeColor="text1"/>
                <w:sz w:val="24"/>
                <w:szCs w:val="24"/>
              </w:rPr>
            </w:pPr>
            <w:r w:rsidRPr="00A3720A">
              <w:rPr>
                <w:color w:val="000000" w:themeColor="text1"/>
                <w:sz w:val="24"/>
                <w:szCs w:val="24"/>
              </w:rPr>
              <w:t>ведомственная отчетность</w:t>
            </w:r>
          </w:p>
        </w:tc>
        <w:tc>
          <w:tcPr>
            <w:tcW w:w="725" w:type="dxa"/>
            <w:gridSpan w:val="2"/>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623</w:t>
            </w:r>
          </w:p>
        </w:tc>
        <w:tc>
          <w:tcPr>
            <w:tcW w:w="711"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633</w:t>
            </w:r>
          </w:p>
        </w:tc>
        <w:tc>
          <w:tcPr>
            <w:tcW w:w="71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643</w:t>
            </w:r>
          </w:p>
        </w:tc>
        <w:tc>
          <w:tcPr>
            <w:tcW w:w="992" w:type="dxa"/>
            <w:tcBorders>
              <w:top w:val="single" w:sz="4" w:space="0" w:color="auto"/>
              <w:left w:val="single" w:sz="4" w:space="0" w:color="auto"/>
              <w:bottom w:val="single" w:sz="4" w:space="0" w:color="auto"/>
              <w:right w:val="single" w:sz="4" w:space="0" w:color="auto"/>
            </w:tcBorders>
          </w:tcPr>
          <w:p w:rsidR="00A3720A" w:rsidRPr="00A3720A" w:rsidRDefault="00A3720A" w:rsidP="00A3720A">
            <w:pPr>
              <w:pStyle w:val="ConsPlusNormal"/>
              <w:ind w:firstLine="0"/>
              <w:rPr>
                <w:sz w:val="24"/>
                <w:szCs w:val="24"/>
              </w:rPr>
            </w:pPr>
            <w:r w:rsidRPr="00A3720A">
              <w:rPr>
                <w:sz w:val="24"/>
                <w:szCs w:val="24"/>
              </w:rPr>
              <w:t>650</w:t>
            </w:r>
          </w:p>
        </w:tc>
      </w:tr>
    </w:tbl>
    <w:p w:rsidR="00F6612A" w:rsidRPr="00A3720A" w:rsidRDefault="00F6612A" w:rsidP="00BA0C79">
      <w:pPr>
        <w:rPr>
          <w:rFonts w:ascii="Arial" w:hAnsi="Arial" w:cs="Arial"/>
          <w:sz w:val="24"/>
          <w:szCs w:val="24"/>
        </w:rPr>
        <w:sectPr w:rsidR="00F6612A" w:rsidRPr="00A3720A" w:rsidSect="007F33C3">
          <w:pgSz w:w="11906" w:h="16838"/>
          <w:pgMar w:top="1134" w:right="851" w:bottom="1134" w:left="1701" w:header="709" w:footer="709" w:gutter="0"/>
          <w:cols w:space="708"/>
          <w:docGrid w:linePitch="360"/>
        </w:sectPr>
      </w:pPr>
    </w:p>
    <w:tbl>
      <w:tblPr>
        <w:tblW w:w="5000" w:type="pct"/>
        <w:tblLook w:val="04A0"/>
      </w:tblPr>
      <w:tblGrid>
        <w:gridCol w:w="468"/>
        <w:gridCol w:w="441"/>
        <w:gridCol w:w="809"/>
        <w:gridCol w:w="839"/>
        <w:gridCol w:w="519"/>
        <w:gridCol w:w="507"/>
        <w:gridCol w:w="570"/>
        <w:gridCol w:w="439"/>
        <w:gridCol w:w="443"/>
        <w:gridCol w:w="847"/>
        <w:gridCol w:w="1730"/>
        <w:gridCol w:w="1529"/>
        <w:gridCol w:w="1663"/>
        <w:gridCol w:w="1946"/>
        <w:gridCol w:w="1752"/>
      </w:tblGrid>
      <w:tr w:rsidR="007F33C3" w:rsidRPr="000D385B" w:rsidTr="00DE6E80">
        <w:trPr>
          <w:trHeight w:val="1128"/>
        </w:trPr>
        <w:tc>
          <w:tcPr>
            <w:tcW w:w="282" w:type="pct"/>
            <w:gridSpan w:val="2"/>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284" w:type="pct"/>
            <w:tcBorders>
              <w:top w:val="nil"/>
              <w:left w:val="nil"/>
              <w:bottom w:val="nil"/>
              <w:right w:val="nil"/>
            </w:tcBorders>
            <w:shd w:val="clear" w:color="auto" w:fill="auto"/>
            <w:vAlign w:val="bottom"/>
            <w:hideMark/>
          </w:tcPr>
          <w:p w:rsidR="00FD3CC7" w:rsidRPr="000D385B" w:rsidRDefault="00FD3CC7" w:rsidP="001853DB">
            <w:pPr>
              <w:rPr>
                <w:rFonts w:ascii="Arial" w:hAnsi="Arial" w:cs="Arial"/>
                <w:color w:val="000000"/>
                <w:sz w:val="24"/>
                <w:szCs w:val="24"/>
              </w:rPr>
            </w:pPr>
          </w:p>
        </w:tc>
        <w:tc>
          <w:tcPr>
            <w:tcW w:w="295" w:type="pct"/>
            <w:tcBorders>
              <w:top w:val="nil"/>
              <w:left w:val="nil"/>
              <w:bottom w:val="nil"/>
              <w:right w:val="nil"/>
            </w:tcBorders>
            <w:shd w:val="clear" w:color="auto" w:fill="auto"/>
            <w:noWrap/>
            <w:vAlign w:val="center"/>
            <w:hideMark/>
          </w:tcPr>
          <w:p w:rsidR="00FD3CC7" w:rsidRPr="000D385B" w:rsidRDefault="00FD3CC7" w:rsidP="001853DB">
            <w:pPr>
              <w:jc w:val="center"/>
              <w:rPr>
                <w:rFonts w:ascii="Arial" w:hAnsi="Arial" w:cs="Arial"/>
                <w:color w:val="000000"/>
                <w:sz w:val="24"/>
                <w:szCs w:val="24"/>
              </w:rPr>
            </w:pPr>
          </w:p>
        </w:tc>
        <w:tc>
          <w:tcPr>
            <w:tcW w:w="170"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165"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193" w:type="pct"/>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270" w:type="pct"/>
            <w:gridSpan w:val="2"/>
            <w:tcBorders>
              <w:top w:val="nil"/>
              <w:left w:val="nil"/>
              <w:bottom w:val="nil"/>
              <w:right w:val="nil"/>
            </w:tcBorders>
            <w:shd w:val="clear" w:color="auto" w:fill="auto"/>
            <w:noWrap/>
            <w:vAlign w:val="bottom"/>
            <w:hideMark/>
          </w:tcPr>
          <w:p w:rsidR="00FD3CC7" w:rsidRPr="000D385B" w:rsidRDefault="00FD3CC7" w:rsidP="001853DB">
            <w:pPr>
              <w:rPr>
                <w:rFonts w:ascii="Arial" w:hAnsi="Arial" w:cs="Arial"/>
                <w:color w:val="000000"/>
                <w:sz w:val="24"/>
                <w:szCs w:val="24"/>
              </w:rPr>
            </w:pPr>
          </w:p>
        </w:tc>
        <w:tc>
          <w:tcPr>
            <w:tcW w:w="3340" w:type="pct"/>
            <w:gridSpan w:val="6"/>
            <w:tcBorders>
              <w:top w:val="nil"/>
              <w:left w:val="nil"/>
              <w:bottom w:val="nil"/>
              <w:right w:val="nil"/>
            </w:tcBorders>
            <w:shd w:val="clear" w:color="auto" w:fill="auto"/>
            <w:noWrap/>
            <w:vAlign w:val="bottom"/>
            <w:hideMark/>
          </w:tcPr>
          <w:p w:rsidR="00FD3CC7"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w:t>
            </w:r>
          </w:p>
          <w:p w:rsidR="007F33C3"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w:t>
            </w:r>
          </w:p>
          <w:p w:rsidR="001D3F93"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 xml:space="preserve">Администрации города Шарыпово  </w:t>
            </w:r>
          </w:p>
          <w:p w:rsidR="00FD3CC7" w:rsidRPr="000D385B" w:rsidRDefault="00FD3CC7" w:rsidP="007F33C3">
            <w:pPr>
              <w:ind w:left="3556"/>
              <w:rPr>
                <w:rFonts w:ascii="Arial" w:hAnsi="Arial" w:cs="Arial"/>
                <w:color w:val="000000"/>
                <w:sz w:val="24"/>
                <w:szCs w:val="24"/>
              </w:rPr>
            </w:pPr>
            <w:r w:rsidRPr="000D385B">
              <w:rPr>
                <w:rFonts w:ascii="Arial" w:hAnsi="Arial" w:cs="Arial"/>
                <w:color w:val="000000"/>
                <w:sz w:val="24"/>
                <w:szCs w:val="24"/>
              </w:rPr>
              <w:t>от 04.10.2013 № 238</w:t>
            </w:r>
          </w:p>
        </w:tc>
      </w:tr>
      <w:tr w:rsidR="001853DB" w:rsidRPr="000D385B" w:rsidTr="00DE6E80">
        <w:trPr>
          <w:trHeight w:val="645"/>
        </w:trPr>
        <w:tc>
          <w:tcPr>
            <w:tcW w:w="282" w:type="pct"/>
            <w:gridSpan w:val="2"/>
            <w:tcBorders>
              <w:top w:val="nil"/>
              <w:left w:val="nil"/>
              <w:bottom w:val="nil"/>
              <w:right w:val="nil"/>
            </w:tcBorders>
            <w:shd w:val="clear" w:color="auto" w:fill="auto"/>
            <w:noWrap/>
            <w:vAlign w:val="bottom"/>
            <w:hideMark/>
          </w:tcPr>
          <w:p w:rsidR="001853DB" w:rsidRPr="000D385B" w:rsidRDefault="001853DB" w:rsidP="001853DB">
            <w:pPr>
              <w:rPr>
                <w:rFonts w:ascii="Arial" w:hAnsi="Arial" w:cs="Arial"/>
                <w:color w:val="000000"/>
                <w:sz w:val="24"/>
                <w:szCs w:val="24"/>
              </w:rPr>
            </w:pPr>
          </w:p>
        </w:tc>
        <w:tc>
          <w:tcPr>
            <w:tcW w:w="4718" w:type="pct"/>
            <w:gridSpan w:val="13"/>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"Патриотическое воспитание молодежи города Шарыпово"</w:t>
            </w:r>
          </w:p>
        </w:tc>
      </w:tr>
      <w:tr w:rsidR="001853DB" w:rsidRPr="000D385B" w:rsidTr="00DE6E80">
        <w:trPr>
          <w:trHeight w:val="540"/>
        </w:trPr>
        <w:tc>
          <w:tcPr>
            <w:tcW w:w="282"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 п/п</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ГРБС</w:t>
            </w:r>
          </w:p>
        </w:tc>
        <w:tc>
          <w:tcPr>
            <w:tcW w:w="107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244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624" w:type="pct"/>
            <w:vMerge w:val="restart"/>
            <w:tcBorders>
              <w:top w:val="nil"/>
              <w:left w:val="single" w:sz="4" w:space="0" w:color="auto"/>
              <w:bottom w:val="single" w:sz="4" w:space="0" w:color="000000"/>
              <w:right w:val="single" w:sz="4" w:space="0" w:color="auto"/>
            </w:tcBorders>
            <w:shd w:val="clear" w:color="auto" w:fill="auto"/>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 xml:space="preserve">Ожидаемый непосредственный результат (краткое описание) от реализации </w:t>
            </w:r>
            <w:r w:rsidR="009F47D4" w:rsidRPr="000D385B">
              <w:rPr>
                <w:rFonts w:ascii="Arial" w:hAnsi="Arial" w:cs="Arial"/>
                <w:color w:val="000000"/>
                <w:sz w:val="24"/>
                <w:szCs w:val="24"/>
              </w:rPr>
              <w:t>подпрограммного</w:t>
            </w:r>
            <w:r w:rsidRPr="000D385B">
              <w:rPr>
                <w:rFonts w:ascii="Arial" w:hAnsi="Arial" w:cs="Arial"/>
                <w:color w:val="000000"/>
                <w:sz w:val="24"/>
                <w:szCs w:val="24"/>
              </w:rPr>
              <w:t xml:space="preserve"> мероприятия (в том числе в  натуральном выражении)</w:t>
            </w:r>
          </w:p>
        </w:tc>
      </w:tr>
      <w:tr w:rsidR="007F33C3" w:rsidRPr="000D385B" w:rsidTr="00DE6E80">
        <w:trPr>
          <w:trHeight w:val="2385"/>
        </w:trPr>
        <w:tc>
          <w:tcPr>
            <w:tcW w:w="282" w:type="pct"/>
            <w:gridSpan w:val="2"/>
            <w:vMerge/>
            <w:tcBorders>
              <w:top w:val="single" w:sz="4" w:space="0" w:color="auto"/>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284"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295"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ГРБС</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РзПр</w:t>
            </w:r>
          </w:p>
        </w:tc>
        <w:tc>
          <w:tcPr>
            <w:tcW w:w="327" w:type="pct"/>
            <w:gridSpan w:val="2"/>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ЦСР</w:t>
            </w:r>
          </w:p>
        </w:tc>
        <w:tc>
          <w:tcPr>
            <w:tcW w:w="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ВР</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w:t>
            </w:r>
            <w:r w:rsidR="009F4B97" w:rsidRPr="000D385B">
              <w:rPr>
                <w:rFonts w:ascii="Arial" w:hAnsi="Arial" w:cs="Arial"/>
                <w:color w:val="000000"/>
                <w:sz w:val="24"/>
                <w:szCs w:val="24"/>
              </w:rPr>
              <w:t>2</w:t>
            </w:r>
            <w:r w:rsidR="00A3720A">
              <w:rPr>
                <w:rFonts w:ascii="Arial" w:hAnsi="Arial" w:cs="Arial"/>
                <w:color w:val="000000"/>
                <w:sz w:val="24"/>
                <w:szCs w:val="24"/>
              </w:rPr>
              <w:t>3</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202</w:t>
            </w:r>
            <w:r w:rsidR="00A3720A">
              <w:rPr>
                <w:rFonts w:ascii="Arial" w:hAnsi="Arial" w:cs="Arial"/>
                <w:color w:val="000000"/>
                <w:sz w:val="24"/>
                <w:szCs w:val="24"/>
              </w:rPr>
              <w:t>4</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202</w:t>
            </w:r>
            <w:r w:rsidR="00A3720A">
              <w:rPr>
                <w:rFonts w:ascii="Arial" w:hAnsi="Arial" w:cs="Arial"/>
                <w:color w:val="000000"/>
                <w:sz w:val="24"/>
                <w:szCs w:val="24"/>
              </w:rPr>
              <w:t>5</w:t>
            </w:r>
          </w:p>
        </w:tc>
        <w:tc>
          <w:tcPr>
            <w:tcW w:w="699"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A3720A">
            <w:pPr>
              <w:jc w:val="center"/>
              <w:rPr>
                <w:rFonts w:ascii="Arial" w:hAnsi="Arial" w:cs="Arial"/>
                <w:color w:val="000000"/>
                <w:sz w:val="24"/>
                <w:szCs w:val="24"/>
              </w:rPr>
            </w:pPr>
            <w:r w:rsidRPr="000D385B">
              <w:rPr>
                <w:rFonts w:ascii="Arial" w:hAnsi="Arial" w:cs="Arial"/>
                <w:color w:val="000000"/>
                <w:sz w:val="24"/>
                <w:szCs w:val="24"/>
              </w:rPr>
              <w:t>итого на очередной финансовый год и плановый период 20</w:t>
            </w:r>
            <w:r w:rsidR="00B7434F" w:rsidRPr="000D385B">
              <w:rPr>
                <w:rFonts w:ascii="Arial" w:hAnsi="Arial" w:cs="Arial"/>
                <w:color w:val="000000"/>
                <w:sz w:val="24"/>
                <w:szCs w:val="24"/>
              </w:rPr>
              <w:t>2</w:t>
            </w:r>
            <w:r w:rsidR="00A3720A">
              <w:rPr>
                <w:rFonts w:ascii="Arial" w:hAnsi="Arial" w:cs="Arial"/>
                <w:color w:val="000000"/>
                <w:sz w:val="24"/>
                <w:szCs w:val="24"/>
              </w:rPr>
              <w:t>3</w:t>
            </w:r>
            <w:r w:rsidR="00B7434F" w:rsidRPr="000D385B">
              <w:rPr>
                <w:rFonts w:ascii="Arial" w:hAnsi="Arial" w:cs="Arial"/>
                <w:color w:val="000000"/>
                <w:sz w:val="24"/>
                <w:szCs w:val="24"/>
              </w:rPr>
              <w:t>-202</w:t>
            </w:r>
            <w:r w:rsidR="00A3720A">
              <w:rPr>
                <w:rFonts w:ascii="Arial" w:hAnsi="Arial" w:cs="Arial"/>
                <w:color w:val="000000"/>
                <w:sz w:val="24"/>
                <w:szCs w:val="24"/>
              </w:rPr>
              <w:t>5</w:t>
            </w:r>
            <w:r w:rsidRPr="000D385B">
              <w:rPr>
                <w:rFonts w:ascii="Arial" w:hAnsi="Arial" w:cs="Arial"/>
                <w:color w:val="000000"/>
                <w:sz w:val="24"/>
                <w:szCs w:val="24"/>
              </w:rPr>
              <w:t xml:space="preserve"> годы</w:t>
            </w:r>
          </w:p>
        </w:tc>
        <w:tc>
          <w:tcPr>
            <w:tcW w:w="624" w:type="pct"/>
            <w:vMerge/>
            <w:tcBorders>
              <w:top w:val="nil"/>
              <w:left w:val="single" w:sz="4" w:space="0" w:color="auto"/>
              <w:bottom w:val="single" w:sz="4" w:space="0" w:color="000000"/>
              <w:right w:val="single" w:sz="4" w:space="0" w:color="auto"/>
            </w:tcBorders>
            <w:vAlign w:val="center"/>
            <w:hideMark/>
          </w:tcPr>
          <w:p w:rsidR="001853DB" w:rsidRPr="000D385B" w:rsidRDefault="001853DB" w:rsidP="001853DB">
            <w:pPr>
              <w:rPr>
                <w:rFonts w:ascii="Arial" w:hAnsi="Arial" w:cs="Arial"/>
                <w:color w:val="000000"/>
                <w:sz w:val="24"/>
                <w:szCs w:val="24"/>
              </w:rPr>
            </w:pPr>
          </w:p>
        </w:tc>
      </w:tr>
      <w:tr w:rsidR="007F33C3" w:rsidRPr="000D385B" w:rsidTr="00DE6E80">
        <w:trPr>
          <w:trHeight w:val="300"/>
        </w:trPr>
        <w:tc>
          <w:tcPr>
            <w:tcW w:w="282" w:type="pct"/>
            <w:gridSpan w:val="2"/>
            <w:tcBorders>
              <w:top w:val="nil"/>
              <w:left w:val="single" w:sz="4" w:space="0" w:color="auto"/>
              <w:bottom w:val="single" w:sz="4" w:space="0" w:color="auto"/>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1</w:t>
            </w:r>
          </w:p>
        </w:tc>
        <w:tc>
          <w:tcPr>
            <w:tcW w:w="284"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2</w:t>
            </w:r>
          </w:p>
        </w:tc>
        <w:tc>
          <w:tcPr>
            <w:tcW w:w="29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3</w:t>
            </w: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4</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5</w:t>
            </w:r>
          </w:p>
        </w:tc>
        <w:tc>
          <w:tcPr>
            <w:tcW w:w="327" w:type="pct"/>
            <w:gridSpan w:val="2"/>
            <w:tcBorders>
              <w:top w:val="nil"/>
              <w:left w:val="nil"/>
              <w:bottom w:val="single" w:sz="4" w:space="0" w:color="auto"/>
              <w:right w:val="nil"/>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6</w:t>
            </w:r>
          </w:p>
        </w:tc>
        <w:tc>
          <w:tcPr>
            <w:tcW w:w="410"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color w:val="000000"/>
                <w:sz w:val="24"/>
                <w:szCs w:val="24"/>
              </w:rPr>
            </w:pPr>
            <w:r w:rsidRPr="000D385B">
              <w:rPr>
                <w:rFonts w:ascii="Arial" w:hAnsi="Arial" w:cs="Arial"/>
                <w:color w:val="000000"/>
                <w:sz w:val="24"/>
                <w:szCs w:val="24"/>
              </w:rPr>
              <w:t>7</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8</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9</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10</w:t>
            </w:r>
          </w:p>
        </w:tc>
        <w:tc>
          <w:tcPr>
            <w:tcW w:w="699" w:type="pct"/>
            <w:tcBorders>
              <w:top w:val="nil"/>
              <w:left w:val="nil"/>
              <w:bottom w:val="single" w:sz="4" w:space="0" w:color="auto"/>
              <w:right w:val="single" w:sz="4" w:space="0" w:color="auto"/>
            </w:tcBorders>
            <w:shd w:val="clear" w:color="auto" w:fill="auto"/>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11</w:t>
            </w:r>
          </w:p>
        </w:tc>
        <w:tc>
          <w:tcPr>
            <w:tcW w:w="624" w:type="pct"/>
            <w:tcBorders>
              <w:top w:val="nil"/>
              <w:left w:val="nil"/>
              <w:bottom w:val="single" w:sz="4" w:space="0" w:color="auto"/>
              <w:right w:val="single" w:sz="4" w:space="0" w:color="auto"/>
            </w:tcBorders>
            <w:shd w:val="clear" w:color="auto" w:fill="auto"/>
            <w:hideMark/>
          </w:tcPr>
          <w:p w:rsidR="001853DB" w:rsidRPr="000D385B" w:rsidRDefault="009F4B97" w:rsidP="001853DB">
            <w:pPr>
              <w:jc w:val="center"/>
              <w:rPr>
                <w:rFonts w:ascii="Arial" w:hAnsi="Arial" w:cs="Arial"/>
                <w:color w:val="000000"/>
                <w:sz w:val="24"/>
                <w:szCs w:val="24"/>
              </w:rPr>
            </w:pPr>
            <w:r w:rsidRPr="000D385B">
              <w:rPr>
                <w:rFonts w:ascii="Arial" w:hAnsi="Arial" w:cs="Arial"/>
                <w:color w:val="000000"/>
                <w:sz w:val="24"/>
                <w:szCs w:val="24"/>
              </w:rPr>
              <w:t>12</w:t>
            </w:r>
          </w:p>
        </w:tc>
      </w:tr>
      <w:tr w:rsidR="001853DB" w:rsidRPr="000D385B" w:rsidTr="007B7C15">
        <w:trPr>
          <w:trHeight w:val="605"/>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0D385B" w:rsidRDefault="001853DB" w:rsidP="001853DB">
            <w:pPr>
              <w:rPr>
                <w:rFonts w:ascii="Arial" w:hAnsi="Arial" w:cs="Arial"/>
                <w:bCs/>
                <w:color w:val="000000"/>
                <w:sz w:val="24"/>
                <w:szCs w:val="24"/>
              </w:rPr>
            </w:pPr>
            <w:r w:rsidRPr="000D385B">
              <w:rPr>
                <w:rFonts w:ascii="Arial" w:hAnsi="Arial" w:cs="Arial"/>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7F33C3" w:rsidRPr="000D385B" w:rsidTr="00DE6E80">
        <w:trPr>
          <w:trHeight w:val="720"/>
        </w:trPr>
        <w:tc>
          <w:tcPr>
            <w:tcW w:w="282" w:type="pct"/>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0D385B" w:rsidRDefault="009F4B97" w:rsidP="009F4B97">
            <w:pPr>
              <w:jc w:val="center"/>
              <w:rPr>
                <w:rFonts w:ascii="Arial" w:hAnsi="Arial" w:cs="Arial"/>
                <w:bCs/>
                <w:color w:val="000000"/>
                <w:sz w:val="24"/>
                <w:szCs w:val="24"/>
              </w:rPr>
            </w:pPr>
            <w:r w:rsidRPr="000D385B">
              <w:rPr>
                <w:rFonts w:ascii="Arial" w:hAnsi="Arial" w:cs="Arial"/>
                <w:bCs/>
                <w:color w:val="000000"/>
                <w:sz w:val="24"/>
                <w:szCs w:val="24"/>
              </w:rPr>
              <w:t>1</w:t>
            </w:r>
          </w:p>
        </w:tc>
        <w:tc>
          <w:tcPr>
            <w:tcW w:w="284"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9F4B97">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295" w:type="pct"/>
            <w:tcBorders>
              <w:top w:val="nil"/>
              <w:left w:val="nil"/>
              <w:bottom w:val="single" w:sz="4" w:space="0" w:color="auto"/>
              <w:right w:val="single" w:sz="4" w:space="0" w:color="auto"/>
            </w:tcBorders>
            <w:shd w:val="clear" w:color="auto" w:fill="auto"/>
            <w:vAlign w:val="center"/>
            <w:hideMark/>
          </w:tcPr>
          <w:p w:rsidR="001853DB" w:rsidRPr="000D385B" w:rsidRDefault="001853DB" w:rsidP="009F4B97">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обязательства</w:t>
            </w:r>
          </w:p>
        </w:tc>
        <w:tc>
          <w:tcPr>
            <w:tcW w:w="17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165"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х</w:t>
            </w:r>
          </w:p>
        </w:tc>
        <w:tc>
          <w:tcPr>
            <w:tcW w:w="616" w:type="pct"/>
            <w:tcBorders>
              <w:top w:val="nil"/>
              <w:left w:val="nil"/>
              <w:bottom w:val="single" w:sz="4" w:space="0" w:color="auto"/>
              <w:right w:val="single" w:sz="4" w:space="0" w:color="auto"/>
            </w:tcBorders>
            <w:shd w:val="clear" w:color="auto" w:fill="auto"/>
            <w:noWrap/>
            <w:vAlign w:val="center"/>
            <w:hideMark/>
          </w:tcPr>
          <w:p w:rsidR="001853DB" w:rsidRPr="000D385B" w:rsidRDefault="00A3720A" w:rsidP="001853DB">
            <w:pPr>
              <w:jc w:val="center"/>
              <w:rPr>
                <w:rFonts w:ascii="Arial" w:hAnsi="Arial" w:cs="Arial"/>
                <w:bCs/>
                <w:color w:val="000000"/>
                <w:sz w:val="24"/>
                <w:szCs w:val="24"/>
              </w:rPr>
            </w:pPr>
            <w:r>
              <w:rPr>
                <w:rFonts w:ascii="Arial" w:hAnsi="Arial" w:cs="Arial"/>
                <w:bCs/>
                <w:color w:val="000000"/>
                <w:sz w:val="24"/>
                <w:szCs w:val="24"/>
              </w:rPr>
              <w:t>3</w:t>
            </w:r>
            <w:r w:rsidR="00DE6E80" w:rsidRPr="000D385B">
              <w:rPr>
                <w:rFonts w:ascii="Arial" w:hAnsi="Arial" w:cs="Arial"/>
                <w:bCs/>
                <w:color w:val="000000"/>
                <w:sz w:val="24"/>
                <w:szCs w:val="24"/>
              </w:rPr>
              <w:t>00,00</w:t>
            </w:r>
            <w:r w:rsidR="001853DB" w:rsidRPr="000D385B">
              <w:rPr>
                <w:rFonts w:ascii="Arial" w:hAnsi="Arial" w:cs="Arial"/>
                <w:bCs/>
                <w:color w:val="000000"/>
                <w:sz w:val="24"/>
                <w:szCs w:val="24"/>
              </w:rPr>
              <w:t xml:space="preserve">  </w:t>
            </w:r>
          </w:p>
        </w:tc>
        <w:tc>
          <w:tcPr>
            <w:tcW w:w="538"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 xml:space="preserve">300,00  </w:t>
            </w:r>
          </w:p>
        </w:tc>
        <w:tc>
          <w:tcPr>
            <w:tcW w:w="590" w:type="pct"/>
            <w:tcBorders>
              <w:top w:val="nil"/>
              <w:left w:val="nil"/>
              <w:bottom w:val="single" w:sz="4" w:space="0" w:color="auto"/>
              <w:right w:val="single" w:sz="4" w:space="0" w:color="auto"/>
            </w:tcBorders>
            <w:shd w:val="clear" w:color="auto" w:fill="auto"/>
            <w:noWrap/>
            <w:vAlign w:val="center"/>
            <w:hideMark/>
          </w:tcPr>
          <w:p w:rsidR="001853DB" w:rsidRPr="000D385B" w:rsidRDefault="001853DB" w:rsidP="001853DB">
            <w:pPr>
              <w:jc w:val="center"/>
              <w:rPr>
                <w:rFonts w:ascii="Arial" w:hAnsi="Arial" w:cs="Arial"/>
                <w:bCs/>
                <w:color w:val="000000"/>
                <w:sz w:val="24"/>
                <w:szCs w:val="24"/>
              </w:rPr>
            </w:pPr>
            <w:r w:rsidRPr="000D385B">
              <w:rPr>
                <w:rFonts w:ascii="Arial" w:hAnsi="Arial" w:cs="Arial"/>
                <w:bCs/>
                <w:color w:val="000000"/>
                <w:sz w:val="24"/>
                <w:szCs w:val="24"/>
              </w:rPr>
              <w:t xml:space="preserve">300,00  </w:t>
            </w:r>
          </w:p>
        </w:tc>
        <w:tc>
          <w:tcPr>
            <w:tcW w:w="699" w:type="pct"/>
            <w:tcBorders>
              <w:top w:val="nil"/>
              <w:left w:val="nil"/>
              <w:bottom w:val="single" w:sz="4" w:space="0" w:color="auto"/>
              <w:right w:val="single" w:sz="4" w:space="0" w:color="auto"/>
            </w:tcBorders>
            <w:shd w:val="clear" w:color="auto" w:fill="auto"/>
            <w:noWrap/>
            <w:vAlign w:val="center"/>
            <w:hideMark/>
          </w:tcPr>
          <w:p w:rsidR="001853DB" w:rsidRPr="000D385B" w:rsidRDefault="00A3720A" w:rsidP="009F4B97">
            <w:pPr>
              <w:jc w:val="center"/>
              <w:rPr>
                <w:rFonts w:ascii="Arial" w:hAnsi="Arial" w:cs="Arial"/>
                <w:bCs/>
                <w:color w:val="000000"/>
                <w:sz w:val="24"/>
                <w:szCs w:val="24"/>
              </w:rPr>
            </w:pPr>
            <w:r>
              <w:rPr>
                <w:rFonts w:ascii="Arial" w:hAnsi="Arial" w:cs="Arial"/>
                <w:bCs/>
                <w:color w:val="000000"/>
                <w:sz w:val="24"/>
                <w:szCs w:val="24"/>
              </w:rPr>
              <w:t>9</w:t>
            </w:r>
            <w:r w:rsidR="00DE6E80" w:rsidRPr="000D385B">
              <w:rPr>
                <w:rFonts w:ascii="Arial" w:hAnsi="Arial" w:cs="Arial"/>
                <w:bCs/>
                <w:color w:val="000000"/>
                <w:sz w:val="24"/>
                <w:szCs w:val="24"/>
              </w:rPr>
              <w:t>00,00</w:t>
            </w:r>
            <w:r w:rsidR="001853DB" w:rsidRPr="000D385B">
              <w:rPr>
                <w:rFonts w:ascii="Arial" w:hAnsi="Arial" w:cs="Arial"/>
                <w:bCs/>
                <w:color w:val="000000"/>
                <w:sz w:val="24"/>
                <w:szCs w:val="24"/>
              </w:rPr>
              <w:t xml:space="preserve">  </w:t>
            </w:r>
          </w:p>
        </w:tc>
        <w:tc>
          <w:tcPr>
            <w:tcW w:w="624" w:type="pct"/>
            <w:tcBorders>
              <w:top w:val="nil"/>
              <w:left w:val="nil"/>
              <w:bottom w:val="single" w:sz="4" w:space="0" w:color="auto"/>
              <w:right w:val="single" w:sz="4" w:space="0" w:color="auto"/>
            </w:tcBorders>
            <w:shd w:val="clear" w:color="auto" w:fill="auto"/>
            <w:noWrap/>
            <w:vAlign w:val="bottom"/>
            <w:hideMark/>
          </w:tcPr>
          <w:p w:rsidR="001853DB" w:rsidRPr="000D385B" w:rsidRDefault="001853DB" w:rsidP="001853DB">
            <w:pPr>
              <w:rPr>
                <w:rFonts w:ascii="Arial" w:hAnsi="Arial" w:cs="Arial"/>
                <w:color w:val="000000"/>
                <w:sz w:val="24"/>
                <w:szCs w:val="24"/>
              </w:rPr>
            </w:pPr>
            <w:r w:rsidRPr="000D385B">
              <w:rPr>
                <w:rFonts w:ascii="Arial" w:hAnsi="Arial" w:cs="Arial"/>
                <w:color w:val="000000"/>
                <w:sz w:val="24"/>
                <w:szCs w:val="24"/>
              </w:rPr>
              <w:t> </w:t>
            </w:r>
          </w:p>
        </w:tc>
      </w:tr>
      <w:tr w:rsidR="00B76FF4" w:rsidRPr="000D385B" w:rsidTr="007F33C3">
        <w:trPr>
          <w:trHeight w:val="1177"/>
        </w:trPr>
        <w:tc>
          <w:tcPr>
            <w:tcW w:w="5000" w:type="pct"/>
            <w:gridSpan w:val="15"/>
            <w:tcBorders>
              <w:top w:val="nil"/>
              <w:left w:val="single" w:sz="4" w:space="0" w:color="auto"/>
              <w:bottom w:val="single" w:sz="4" w:space="0" w:color="auto"/>
              <w:right w:val="single" w:sz="4" w:space="0" w:color="auto"/>
            </w:tcBorders>
            <w:shd w:val="clear" w:color="auto" w:fill="auto"/>
            <w:noWrap/>
            <w:vAlign w:val="center"/>
            <w:hideMark/>
          </w:tcPr>
          <w:p w:rsidR="00B76FF4" w:rsidRPr="000D385B" w:rsidRDefault="00E07BDE" w:rsidP="00BF2E50">
            <w:pPr>
              <w:rPr>
                <w:rFonts w:ascii="Arial" w:hAnsi="Arial" w:cs="Arial"/>
                <w:bCs/>
                <w:color w:val="000000"/>
                <w:sz w:val="24"/>
                <w:szCs w:val="24"/>
              </w:rPr>
            </w:pPr>
            <w:r w:rsidRPr="000D385B">
              <w:rPr>
                <w:rFonts w:ascii="Arial" w:hAnsi="Arial" w:cs="Arial"/>
                <w:bCs/>
                <w:color w:val="000000"/>
                <w:sz w:val="24"/>
                <w:szCs w:val="24"/>
              </w:rPr>
              <w:lastRenderedPageBreak/>
              <w:t xml:space="preserve">Задача: Вовлечение молодежи муниципального образования город Шарыпово в социальную практику, совершенствующую основные направления патриотического воспитания и повышение уровня социальной активности молодежи, укрепление материально-технического оснащения муниципального молодежного центра, участвующего в патриотическом воспитании молодежи города                                                                                     </w:t>
            </w:r>
          </w:p>
        </w:tc>
      </w:tr>
      <w:tr w:rsidR="007F33C3" w:rsidRPr="000D385B" w:rsidTr="00D21EE3">
        <w:trPr>
          <w:trHeight w:val="217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B76FF4" w:rsidRPr="000D385B" w:rsidRDefault="00505FB8" w:rsidP="001853DB">
            <w:pPr>
              <w:rPr>
                <w:rFonts w:ascii="Arial" w:hAnsi="Arial" w:cs="Arial"/>
                <w:color w:val="000000"/>
                <w:sz w:val="24"/>
                <w:szCs w:val="24"/>
              </w:rPr>
            </w:pPr>
            <w:r w:rsidRPr="000D385B">
              <w:rPr>
                <w:rFonts w:ascii="Arial" w:hAnsi="Arial" w:cs="Arial"/>
                <w:color w:val="000000"/>
                <w:sz w:val="24"/>
                <w:szCs w:val="24"/>
              </w:rPr>
              <w:t>1.1</w:t>
            </w:r>
            <w:r w:rsidR="00B765E3" w:rsidRPr="000D385B">
              <w:rPr>
                <w:rFonts w:ascii="Arial" w:hAnsi="Arial" w:cs="Arial"/>
                <w:color w:val="000000"/>
                <w:sz w:val="24"/>
                <w:szCs w:val="24"/>
              </w:rPr>
              <w:t>.</w:t>
            </w:r>
          </w:p>
        </w:tc>
        <w:tc>
          <w:tcPr>
            <w:tcW w:w="420" w:type="pct"/>
            <w:gridSpan w:val="2"/>
            <w:tcBorders>
              <w:top w:val="nil"/>
              <w:left w:val="nil"/>
              <w:bottom w:val="single" w:sz="4" w:space="0" w:color="auto"/>
              <w:right w:val="single" w:sz="4" w:space="0" w:color="auto"/>
            </w:tcBorders>
            <w:shd w:val="clear" w:color="auto" w:fill="auto"/>
            <w:hideMark/>
          </w:tcPr>
          <w:p w:rsidR="00B76FF4" w:rsidRPr="000D385B" w:rsidRDefault="00B76FF4" w:rsidP="00C50547">
            <w:pPr>
              <w:rPr>
                <w:rFonts w:ascii="Arial" w:hAnsi="Arial" w:cs="Arial"/>
                <w:color w:val="000000"/>
                <w:sz w:val="24"/>
                <w:szCs w:val="24"/>
              </w:rPr>
            </w:pPr>
            <w:r w:rsidRPr="000D385B">
              <w:rPr>
                <w:rFonts w:ascii="Arial" w:hAnsi="Arial" w:cs="Arial"/>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295" w:type="pct"/>
            <w:tcBorders>
              <w:top w:val="nil"/>
              <w:left w:val="nil"/>
              <w:bottom w:val="single" w:sz="4" w:space="0" w:color="auto"/>
              <w:right w:val="single" w:sz="4" w:space="0" w:color="auto"/>
            </w:tcBorders>
            <w:shd w:val="clear" w:color="auto" w:fill="auto"/>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70"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033</w:t>
            </w:r>
          </w:p>
        </w:tc>
        <w:tc>
          <w:tcPr>
            <w:tcW w:w="165"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0707</w:t>
            </w:r>
          </w:p>
        </w:tc>
        <w:tc>
          <w:tcPr>
            <w:tcW w:w="327" w:type="pct"/>
            <w:gridSpan w:val="2"/>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0720085500</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611,      612</w:t>
            </w:r>
          </w:p>
        </w:tc>
        <w:tc>
          <w:tcPr>
            <w:tcW w:w="616"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538"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590"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300,00  </w:t>
            </w:r>
          </w:p>
        </w:tc>
        <w:tc>
          <w:tcPr>
            <w:tcW w:w="699" w:type="pct"/>
            <w:tcBorders>
              <w:top w:val="nil"/>
              <w:left w:val="nil"/>
              <w:bottom w:val="single" w:sz="4" w:space="0" w:color="auto"/>
              <w:right w:val="single" w:sz="4" w:space="0" w:color="auto"/>
            </w:tcBorders>
            <w:shd w:val="clear" w:color="auto" w:fill="auto"/>
            <w:noWrap/>
            <w:vAlign w:val="center"/>
            <w:hideMark/>
          </w:tcPr>
          <w:p w:rsidR="00B76FF4" w:rsidRPr="000D385B" w:rsidRDefault="00B76FF4" w:rsidP="00C50547">
            <w:pPr>
              <w:jc w:val="center"/>
              <w:rPr>
                <w:rFonts w:ascii="Arial" w:hAnsi="Arial" w:cs="Arial"/>
                <w:color w:val="000000"/>
                <w:sz w:val="24"/>
                <w:szCs w:val="24"/>
              </w:rPr>
            </w:pPr>
            <w:r w:rsidRPr="000D385B">
              <w:rPr>
                <w:rFonts w:ascii="Arial" w:hAnsi="Arial" w:cs="Arial"/>
                <w:color w:val="000000"/>
                <w:sz w:val="24"/>
                <w:szCs w:val="24"/>
              </w:rPr>
              <w:t xml:space="preserve">900,00  </w:t>
            </w:r>
          </w:p>
        </w:tc>
        <w:tc>
          <w:tcPr>
            <w:tcW w:w="624" w:type="pct"/>
            <w:tcBorders>
              <w:top w:val="nil"/>
              <w:left w:val="nil"/>
              <w:bottom w:val="single" w:sz="4" w:space="0" w:color="auto"/>
              <w:right w:val="single" w:sz="4" w:space="0" w:color="auto"/>
            </w:tcBorders>
            <w:shd w:val="clear" w:color="auto" w:fill="auto"/>
            <w:hideMark/>
          </w:tcPr>
          <w:p w:rsidR="00B76FF4" w:rsidRPr="000D385B" w:rsidRDefault="00D21EE3" w:rsidP="00A3720A">
            <w:pPr>
              <w:rPr>
                <w:rFonts w:ascii="Arial" w:hAnsi="Arial" w:cs="Arial"/>
                <w:color w:val="000000"/>
                <w:sz w:val="24"/>
                <w:szCs w:val="24"/>
              </w:rPr>
            </w:pPr>
            <w:r w:rsidRPr="00D21EE3">
              <w:rPr>
                <w:rFonts w:ascii="Arial" w:hAnsi="Arial" w:cs="Arial"/>
                <w:color w:val="000000"/>
                <w:sz w:val="24"/>
                <w:szCs w:val="24"/>
                <w:shd w:val="clear" w:color="auto" w:fill="FFFFFF"/>
              </w:rPr>
              <w:t>Не менее 30 мероприятий   направленных на гражданское и патриотическое воспитание молодежи</w:t>
            </w:r>
          </w:p>
        </w:tc>
      </w:tr>
      <w:tr w:rsidR="00DE6E80" w:rsidRPr="000D385B" w:rsidTr="00D21EE3">
        <w:trPr>
          <w:trHeight w:val="2175"/>
        </w:trPr>
        <w:tc>
          <w:tcPr>
            <w:tcW w:w="1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E80" w:rsidRPr="000D385B" w:rsidRDefault="00DE6E80" w:rsidP="001853DB">
            <w:pPr>
              <w:rPr>
                <w:rFonts w:ascii="Arial" w:hAnsi="Arial" w:cs="Arial"/>
                <w:color w:val="000000"/>
                <w:sz w:val="24"/>
                <w:szCs w:val="24"/>
              </w:rPr>
            </w:pPr>
            <w:r w:rsidRPr="000D385B">
              <w:rPr>
                <w:rFonts w:ascii="Arial" w:hAnsi="Arial" w:cs="Arial"/>
                <w:color w:val="000000"/>
                <w:sz w:val="24"/>
                <w:szCs w:val="24"/>
              </w:rPr>
              <w:lastRenderedPageBreak/>
              <w:t>1.2.</w:t>
            </w:r>
          </w:p>
        </w:tc>
        <w:tc>
          <w:tcPr>
            <w:tcW w:w="420" w:type="pct"/>
            <w:gridSpan w:val="2"/>
            <w:tcBorders>
              <w:top w:val="single" w:sz="4" w:space="0" w:color="auto"/>
              <w:left w:val="nil"/>
              <w:bottom w:val="single" w:sz="4" w:space="0" w:color="auto"/>
              <w:right w:val="single" w:sz="4" w:space="0" w:color="auto"/>
            </w:tcBorders>
            <w:shd w:val="clear" w:color="auto" w:fill="auto"/>
            <w:hideMark/>
          </w:tcPr>
          <w:p w:rsidR="00DE6E80" w:rsidRPr="000D385B" w:rsidRDefault="00DE6E80" w:rsidP="00C50547">
            <w:pPr>
              <w:rPr>
                <w:rFonts w:ascii="Arial" w:hAnsi="Arial" w:cs="Arial"/>
                <w:color w:val="000000"/>
                <w:sz w:val="24"/>
                <w:szCs w:val="24"/>
              </w:rPr>
            </w:pPr>
            <w:r w:rsidRPr="000D385B">
              <w:rPr>
                <w:rFonts w:ascii="Arial" w:hAnsi="Arial" w:cs="Arial"/>
                <w:color w:val="000000"/>
                <w:sz w:val="24"/>
                <w:szCs w:val="24"/>
              </w:rPr>
              <w:t>Субсидия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033</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0707</w:t>
            </w:r>
          </w:p>
        </w:tc>
        <w:tc>
          <w:tcPr>
            <w:tcW w:w="327" w:type="pct"/>
            <w:gridSpan w:val="2"/>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D31D8A">
            <w:pPr>
              <w:jc w:val="center"/>
              <w:rPr>
                <w:rFonts w:ascii="Arial" w:hAnsi="Arial" w:cs="Arial"/>
                <w:color w:val="000000"/>
                <w:sz w:val="24"/>
                <w:szCs w:val="24"/>
              </w:rPr>
            </w:pPr>
            <w:r w:rsidRPr="000D385B">
              <w:rPr>
                <w:rFonts w:ascii="Arial" w:hAnsi="Arial" w:cs="Arial"/>
                <w:color w:val="000000"/>
                <w:sz w:val="24"/>
                <w:szCs w:val="24"/>
              </w:rPr>
              <w:t>0720074540</w:t>
            </w:r>
          </w:p>
        </w:tc>
        <w:tc>
          <w:tcPr>
            <w:tcW w:w="410" w:type="pct"/>
            <w:gridSpan w:val="2"/>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611,612</w:t>
            </w:r>
          </w:p>
        </w:tc>
        <w:tc>
          <w:tcPr>
            <w:tcW w:w="616"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DE6E80" w:rsidRPr="000D385B" w:rsidRDefault="00DE6E80" w:rsidP="00C50547">
            <w:pPr>
              <w:jc w:val="center"/>
              <w:rPr>
                <w:rFonts w:ascii="Arial" w:hAnsi="Arial" w:cs="Arial"/>
                <w:color w:val="000000"/>
                <w:sz w:val="24"/>
                <w:szCs w:val="24"/>
              </w:rPr>
            </w:pPr>
            <w:r w:rsidRPr="000D385B">
              <w:rPr>
                <w:rFonts w:ascii="Arial" w:hAnsi="Arial" w:cs="Arial"/>
                <w:color w:val="000000"/>
                <w:sz w:val="24"/>
                <w:szCs w:val="24"/>
              </w:rPr>
              <w:t>0,00</w:t>
            </w:r>
          </w:p>
        </w:tc>
        <w:tc>
          <w:tcPr>
            <w:tcW w:w="624" w:type="pct"/>
            <w:tcBorders>
              <w:top w:val="single" w:sz="4" w:space="0" w:color="auto"/>
              <w:left w:val="nil"/>
              <w:bottom w:val="single" w:sz="4" w:space="0" w:color="auto"/>
              <w:right w:val="single" w:sz="4" w:space="0" w:color="auto"/>
            </w:tcBorders>
            <w:shd w:val="clear" w:color="auto" w:fill="auto"/>
            <w:hideMark/>
          </w:tcPr>
          <w:p w:rsidR="00DE6E80" w:rsidRPr="000D385B" w:rsidRDefault="00D21EE3" w:rsidP="00C50547">
            <w:pPr>
              <w:rPr>
                <w:rFonts w:ascii="Arial" w:hAnsi="Arial" w:cs="Arial"/>
                <w:color w:val="000000"/>
                <w:sz w:val="24"/>
                <w:szCs w:val="24"/>
                <w:shd w:val="clear" w:color="auto" w:fill="FFFFFF"/>
              </w:rPr>
            </w:pPr>
            <w:r w:rsidRPr="00D21EE3">
              <w:rPr>
                <w:rFonts w:ascii="Arial" w:hAnsi="Arial" w:cs="Arial"/>
                <w:color w:val="000000"/>
                <w:sz w:val="24"/>
                <w:szCs w:val="24"/>
                <w:shd w:val="clear" w:color="auto" w:fill="FFFFFF"/>
              </w:rPr>
              <w:t>0 - субсидия предоставляется на конкурсной основе</w:t>
            </w:r>
          </w:p>
        </w:tc>
      </w:tr>
    </w:tbl>
    <w:p w:rsidR="00B35FB1" w:rsidRPr="000D385B" w:rsidRDefault="00B35FB1" w:rsidP="00BA0C79">
      <w:pPr>
        <w:rPr>
          <w:rFonts w:ascii="Arial" w:hAnsi="Arial" w:cs="Arial"/>
          <w:sz w:val="24"/>
          <w:szCs w:val="24"/>
        </w:rPr>
      </w:pPr>
    </w:p>
    <w:p w:rsidR="00B35FB1" w:rsidRPr="000D385B" w:rsidRDefault="00B35FB1" w:rsidP="00BA0C79">
      <w:pPr>
        <w:rPr>
          <w:rFonts w:ascii="Arial" w:hAnsi="Arial" w:cs="Arial"/>
          <w:sz w:val="24"/>
          <w:szCs w:val="24"/>
        </w:rPr>
        <w:sectPr w:rsidR="00B35FB1" w:rsidRPr="000D385B" w:rsidSect="007F33C3">
          <w:pgSz w:w="16838" w:h="11906" w:orient="landscape"/>
          <w:pgMar w:top="1134" w:right="851" w:bottom="1134" w:left="1701" w:header="709" w:footer="709" w:gutter="0"/>
          <w:cols w:space="708"/>
          <w:docGrid w:linePitch="360"/>
        </w:sectPr>
      </w:pPr>
    </w:p>
    <w:p w:rsidR="00823A61" w:rsidRPr="000D385B" w:rsidRDefault="00823A61" w:rsidP="007B7C15">
      <w:pPr>
        <w:ind w:left="4536"/>
        <w:rPr>
          <w:rFonts w:ascii="Arial" w:hAnsi="Arial" w:cs="Arial"/>
          <w:sz w:val="24"/>
          <w:szCs w:val="24"/>
        </w:rPr>
      </w:pPr>
      <w:r w:rsidRPr="000D385B">
        <w:rPr>
          <w:rFonts w:ascii="Arial" w:hAnsi="Arial" w:cs="Arial"/>
          <w:sz w:val="24"/>
          <w:szCs w:val="24"/>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823A61" w:rsidRPr="000D385B" w:rsidRDefault="00823A61" w:rsidP="007B7C15">
      <w:pPr>
        <w:ind w:left="4536"/>
        <w:rPr>
          <w:rFonts w:ascii="Arial" w:hAnsi="Arial" w:cs="Arial"/>
          <w:sz w:val="24"/>
          <w:szCs w:val="24"/>
        </w:rPr>
      </w:pPr>
      <w:r w:rsidRPr="000D385B">
        <w:rPr>
          <w:rFonts w:ascii="Arial" w:hAnsi="Arial" w:cs="Arial"/>
          <w:sz w:val="24"/>
          <w:szCs w:val="24"/>
        </w:rPr>
        <w:t>от 04.10.2013 № 238</w:t>
      </w:r>
    </w:p>
    <w:p w:rsidR="00823A61" w:rsidRPr="000D385B" w:rsidRDefault="00823A61" w:rsidP="00823A61">
      <w:pPr>
        <w:pStyle w:val="ConsPlusTitle"/>
        <w:ind w:left="720"/>
        <w:jc w:val="center"/>
        <w:rPr>
          <w:rFonts w:ascii="Arial" w:hAnsi="Arial" w:cs="Arial"/>
          <w:b w:val="0"/>
          <w:sz w:val="24"/>
          <w:szCs w:val="24"/>
        </w:rPr>
      </w:pPr>
    </w:p>
    <w:p w:rsidR="00B14E6A" w:rsidRPr="00B14E6A" w:rsidRDefault="00B14E6A" w:rsidP="00B14E6A">
      <w:pPr>
        <w:pStyle w:val="ConsPlusTitle"/>
        <w:ind w:left="720"/>
        <w:jc w:val="center"/>
        <w:rPr>
          <w:rFonts w:ascii="Arial" w:hAnsi="Arial" w:cs="Arial"/>
          <w:b w:val="0"/>
          <w:sz w:val="24"/>
          <w:szCs w:val="24"/>
        </w:rPr>
      </w:pPr>
      <w:r w:rsidRPr="00B14E6A">
        <w:rPr>
          <w:rFonts w:ascii="Arial" w:hAnsi="Arial" w:cs="Arial"/>
          <w:b w:val="0"/>
          <w:sz w:val="24"/>
          <w:szCs w:val="24"/>
        </w:rPr>
        <w:t>Подпрограмма</w:t>
      </w:r>
    </w:p>
    <w:p w:rsidR="00B14E6A" w:rsidRPr="00B14E6A" w:rsidRDefault="00B14E6A" w:rsidP="00B14E6A">
      <w:pPr>
        <w:pStyle w:val="ConsPlusNormal"/>
        <w:jc w:val="center"/>
        <w:rPr>
          <w:sz w:val="24"/>
          <w:szCs w:val="24"/>
        </w:rPr>
      </w:pPr>
      <w:r w:rsidRPr="00B14E6A">
        <w:rPr>
          <w:sz w:val="24"/>
          <w:szCs w:val="24"/>
        </w:rPr>
        <w:t xml:space="preserve"> «Поддержка социально ориентированных некоммерческих организаций     муниципального образования города Шарыпово», реализуемая в рамках муниципальной программы «Молодежь города Шарыпово в XXI веке».</w:t>
      </w:r>
    </w:p>
    <w:p w:rsidR="00B14E6A" w:rsidRPr="00B14E6A" w:rsidRDefault="00B14E6A" w:rsidP="00B14E6A">
      <w:pPr>
        <w:widowControl w:val="0"/>
        <w:spacing w:line="100" w:lineRule="atLeast"/>
        <w:jc w:val="center"/>
        <w:rPr>
          <w:rFonts w:ascii="Arial" w:hAnsi="Arial" w:cs="Arial"/>
          <w:sz w:val="24"/>
          <w:szCs w:val="24"/>
        </w:rPr>
      </w:pPr>
    </w:p>
    <w:p w:rsidR="00B14E6A" w:rsidRPr="00B14E6A" w:rsidRDefault="00B14E6A" w:rsidP="00B14E6A">
      <w:pPr>
        <w:widowControl w:val="0"/>
        <w:numPr>
          <w:ilvl w:val="0"/>
          <w:numId w:val="6"/>
        </w:numPr>
        <w:suppressAutoHyphens/>
        <w:spacing w:line="100" w:lineRule="atLeast"/>
        <w:jc w:val="center"/>
        <w:rPr>
          <w:rFonts w:ascii="Arial" w:hAnsi="Arial" w:cs="Arial"/>
          <w:sz w:val="24"/>
          <w:szCs w:val="24"/>
        </w:rPr>
      </w:pPr>
      <w:r w:rsidRPr="00B14E6A">
        <w:rPr>
          <w:rFonts w:ascii="Arial" w:hAnsi="Arial" w:cs="Arial"/>
          <w:sz w:val="24"/>
          <w:szCs w:val="24"/>
        </w:rPr>
        <w:t>Паспорт подпрограммы</w:t>
      </w:r>
    </w:p>
    <w:p w:rsidR="00B14E6A" w:rsidRPr="00B14E6A" w:rsidRDefault="00B14E6A" w:rsidP="00B14E6A">
      <w:pPr>
        <w:widowControl w:val="0"/>
        <w:spacing w:line="100" w:lineRule="atLeast"/>
        <w:ind w:left="720"/>
        <w:rPr>
          <w:rFonts w:ascii="Arial" w:hAnsi="Arial" w:cs="Arial"/>
          <w:sz w:val="24"/>
          <w:szCs w:val="24"/>
        </w:rPr>
      </w:pPr>
    </w:p>
    <w:tbl>
      <w:tblPr>
        <w:tblW w:w="9431" w:type="dxa"/>
        <w:tblLayout w:type="fixed"/>
        <w:tblCellMar>
          <w:left w:w="75" w:type="dxa"/>
          <w:right w:w="75" w:type="dxa"/>
        </w:tblCellMar>
        <w:tblLook w:val="0000"/>
      </w:tblPr>
      <w:tblGrid>
        <w:gridCol w:w="2639"/>
        <w:gridCol w:w="6792"/>
      </w:tblGrid>
      <w:tr w:rsidR="00B14E6A" w:rsidRPr="00B14E6A" w:rsidTr="006820C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 xml:space="preserve">Наименование        </w:t>
            </w:r>
            <w:r w:rsidRPr="00B14E6A">
              <w:rPr>
                <w:rFonts w:ascii="Arial" w:hAnsi="Arial" w:cs="Arial"/>
                <w:sz w:val="24"/>
                <w:szCs w:val="24"/>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Title"/>
              <w:spacing w:line="240" w:lineRule="auto"/>
              <w:contextualSpacing/>
              <w:jc w:val="both"/>
              <w:rPr>
                <w:rFonts w:ascii="Arial" w:hAnsi="Arial" w:cs="Arial"/>
                <w:b w:val="0"/>
                <w:sz w:val="24"/>
                <w:szCs w:val="24"/>
              </w:rPr>
            </w:pPr>
            <w:r w:rsidRPr="00B14E6A">
              <w:rPr>
                <w:rFonts w:ascii="Arial" w:hAnsi="Arial" w:cs="Arial"/>
                <w:b w:val="0"/>
                <w:sz w:val="24"/>
                <w:szCs w:val="24"/>
              </w:rPr>
              <w:t>«Поддержка социально ориентированных некоммерческих организаций муниципального образования г. Шарыпово» (далее -СОНКО).</w:t>
            </w:r>
          </w:p>
        </w:tc>
      </w:tr>
      <w:tr w:rsidR="00B14E6A" w:rsidRPr="00B14E6A" w:rsidTr="006820C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rPr>
                <w:rFonts w:ascii="Arial" w:hAnsi="Arial" w:cs="Arial"/>
                <w:sz w:val="24"/>
                <w:szCs w:val="24"/>
              </w:rPr>
            </w:pPr>
            <w:r w:rsidRPr="00B14E6A">
              <w:rPr>
                <w:rFonts w:ascii="Arial" w:hAnsi="Arial" w:cs="Arial"/>
                <w:sz w:val="24"/>
                <w:szCs w:val="24"/>
              </w:rPr>
              <w:t>Наименование муниципальной программы, 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Title"/>
              <w:ind w:left="55"/>
              <w:jc w:val="both"/>
              <w:rPr>
                <w:rFonts w:ascii="Arial" w:hAnsi="Arial" w:cs="Arial"/>
                <w:b w:val="0"/>
                <w:sz w:val="24"/>
                <w:szCs w:val="24"/>
              </w:rPr>
            </w:pPr>
            <w:r w:rsidRPr="00B14E6A">
              <w:rPr>
                <w:rFonts w:ascii="Arial" w:hAnsi="Arial" w:cs="Arial"/>
                <w:b w:val="0"/>
                <w:sz w:val="24"/>
                <w:szCs w:val="24"/>
              </w:rPr>
              <w:t>«Молодежь города Шарыпово в XXI веке»</w:t>
            </w:r>
          </w:p>
          <w:p w:rsidR="00B14E6A" w:rsidRPr="00B14E6A" w:rsidRDefault="00B14E6A" w:rsidP="006820C1">
            <w:pPr>
              <w:pStyle w:val="ConsPlusCell"/>
              <w:spacing w:line="240" w:lineRule="auto"/>
              <w:contextualSpacing/>
              <w:rPr>
                <w:rFonts w:ascii="Arial" w:hAnsi="Arial" w:cs="Arial"/>
                <w:sz w:val="24"/>
                <w:szCs w:val="24"/>
              </w:rPr>
            </w:pPr>
          </w:p>
        </w:tc>
      </w:tr>
      <w:tr w:rsidR="00B14E6A" w:rsidRPr="00B14E6A" w:rsidTr="006820C1">
        <w:trPr>
          <w:trHeight w:val="637"/>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rPr>
                <w:rFonts w:ascii="Arial" w:hAnsi="Arial" w:cs="Arial"/>
                <w:sz w:val="24"/>
                <w:szCs w:val="24"/>
              </w:rPr>
            </w:pPr>
            <w:r w:rsidRPr="00B14E6A">
              <w:rPr>
                <w:rFonts w:ascii="Arial" w:hAnsi="Arial" w:cs="Arial"/>
                <w:sz w:val="24"/>
                <w:szCs w:val="24"/>
              </w:rPr>
              <w:t>Исполнители подпрограммы:</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Title"/>
              <w:spacing w:line="240" w:lineRule="auto"/>
              <w:jc w:val="both"/>
              <w:rPr>
                <w:rFonts w:ascii="Arial" w:hAnsi="Arial" w:cs="Arial"/>
                <w:b w:val="0"/>
                <w:bCs w:val="0"/>
                <w:sz w:val="24"/>
                <w:szCs w:val="24"/>
              </w:rPr>
            </w:pPr>
            <w:r w:rsidRPr="00B14E6A">
              <w:rPr>
                <w:rFonts w:ascii="Arial" w:hAnsi="Arial" w:cs="Arial"/>
                <w:b w:val="0"/>
                <w:bCs w:val="0"/>
                <w:sz w:val="24"/>
                <w:szCs w:val="24"/>
              </w:rPr>
              <w:t>Отдел спорта и молодежной политики Администрации города Шарыпово</w:t>
            </w:r>
          </w:p>
        </w:tc>
      </w:tr>
      <w:tr w:rsidR="00B14E6A" w:rsidRPr="00B14E6A" w:rsidTr="006820C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rPr>
                <w:rFonts w:ascii="Arial" w:hAnsi="Arial" w:cs="Arial"/>
                <w:sz w:val="24"/>
                <w:szCs w:val="24"/>
              </w:rPr>
            </w:pPr>
            <w:r w:rsidRPr="00B14E6A">
              <w:rPr>
                <w:rFonts w:ascii="Arial" w:hAnsi="Arial" w:cs="Arial"/>
                <w:sz w:val="24"/>
                <w:szCs w:val="24"/>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spacing w:line="240" w:lineRule="auto"/>
              <w:contextualSpacing/>
              <w:jc w:val="both"/>
              <w:rPr>
                <w:rFonts w:ascii="Arial" w:hAnsi="Arial" w:cs="Arial"/>
                <w:sz w:val="24"/>
                <w:szCs w:val="24"/>
              </w:rPr>
            </w:pPr>
            <w:r w:rsidRPr="00B14E6A">
              <w:rPr>
                <w:rFonts w:ascii="Arial" w:hAnsi="Arial" w:cs="Arial"/>
                <w:sz w:val="24"/>
                <w:szCs w:val="24"/>
              </w:rPr>
              <w:t>Отдел спорта и молодежной политики Администрации города Шарыпово (далее – Отдел)</w:t>
            </w:r>
          </w:p>
          <w:p w:rsidR="00B14E6A" w:rsidRPr="00B14E6A" w:rsidRDefault="00B14E6A" w:rsidP="006820C1">
            <w:pPr>
              <w:pStyle w:val="ConsPlusCell"/>
              <w:spacing w:line="240" w:lineRule="auto"/>
              <w:contextualSpacing/>
              <w:jc w:val="both"/>
              <w:rPr>
                <w:rFonts w:ascii="Arial" w:hAnsi="Arial" w:cs="Arial"/>
                <w:sz w:val="24"/>
                <w:szCs w:val="24"/>
              </w:rPr>
            </w:pPr>
          </w:p>
        </w:tc>
      </w:tr>
      <w:tr w:rsidR="00B14E6A" w:rsidRPr="00B14E6A" w:rsidTr="006820C1">
        <w:trPr>
          <w:trHeight w:val="928"/>
        </w:trPr>
        <w:tc>
          <w:tcPr>
            <w:tcW w:w="2639" w:type="dxa"/>
            <w:tcBorders>
              <w:left w:val="single" w:sz="4" w:space="0" w:color="000000"/>
              <w:bottom w:val="single" w:sz="4" w:space="0" w:color="auto"/>
              <w:right w:val="single" w:sz="4" w:space="0" w:color="000000"/>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 xml:space="preserve">Цель </w:t>
            </w:r>
            <w:r w:rsidRPr="00B14E6A">
              <w:rPr>
                <w:rFonts w:ascii="Arial" w:hAnsi="Arial" w:cs="Arial"/>
                <w:sz w:val="24"/>
                <w:szCs w:val="24"/>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14E6A" w:rsidRPr="00B14E6A" w:rsidRDefault="00B14E6A" w:rsidP="006820C1">
            <w:pPr>
              <w:contextualSpacing/>
              <w:jc w:val="both"/>
              <w:rPr>
                <w:rFonts w:ascii="Arial" w:hAnsi="Arial" w:cs="Arial"/>
                <w:sz w:val="24"/>
                <w:szCs w:val="24"/>
              </w:rPr>
            </w:pPr>
            <w:r w:rsidRPr="00B14E6A">
              <w:rPr>
                <w:rFonts w:ascii="Arial" w:hAnsi="Arial" w:cs="Arial"/>
                <w:sz w:val="24"/>
                <w:szCs w:val="24"/>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муниципального образования города Шарыпово.</w:t>
            </w:r>
          </w:p>
        </w:tc>
      </w:tr>
      <w:tr w:rsidR="00B14E6A" w:rsidRPr="00B14E6A" w:rsidTr="006820C1">
        <w:trPr>
          <w:trHeight w:val="1876"/>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B14E6A">
            <w:pPr>
              <w:pStyle w:val="ConsPlusNormal"/>
              <w:numPr>
                <w:ilvl w:val="0"/>
                <w:numId w:val="7"/>
              </w:numPr>
              <w:tabs>
                <w:tab w:val="left" w:pos="361"/>
              </w:tabs>
              <w:ind w:left="55" w:hanging="55"/>
              <w:jc w:val="both"/>
              <w:rPr>
                <w:sz w:val="24"/>
                <w:szCs w:val="24"/>
              </w:rPr>
            </w:pPr>
            <w:r w:rsidRPr="00B14E6A">
              <w:rPr>
                <w:sz w:val="24"/>
                <w:szCs w:val="24"/>
              </w:rPr>
              <w:t>Поддержка реализации проектов СОНКО, направленных на решение актуальных, социальных проблем;</w:t>
            </w:r>
          </w:p>
          <w:p w:rsidR="00B14E6A" w:rsidRPr="00B14E6A" w:rsidRDefault="00B14E6A" w:rsidP="00B14E6A">
            <w:pPr>
              <w:pStyle w:val="ConsPlusNormal"/>
              <w:numPr>
                <w:ilvl w:val="0"/>
                <w:numId w:val="7"/>
              </w:numPr>
              <w:tabs>
                <w:tab w:val="left" w:pos="361"/>
              </w:tabs>
              <w:ind w:left="55" w:hanging="55"/>
              <w:jc w:val="both"/>
              <w:rPr>
                <w:sz w:val="24"/>
                <w:szCs w:val="24"/>
              </w:rPr>
            </w:pPr>
            <w:r w:rsidRPr="00B14E6A">
              <w:rPr>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14E6A" w:rsidRPr="00B14E6A" w:rsidRDefault="00B14E6A" w:rsidP="00B14E6A">
            <w:pPr>
              <w:pStyle w:val="a3"/>
              <w:numPr>
                <w:ilvl w:val="0"/>
                <w:numId w:val="7"/>
              </w:numPr>
              <w:tabs>
                <w:tab w:val="left" w:pos="361"/>
              </w:tabs>
              <w:spacing w:after="0" w:line="240" w:lineRule="auto"/>
              <w:ind w:left="0" w:firstLine="0"/>
              <w:jc w:val="both"/>
              <w:rPr>
                <w:rFonts w:ascii="Arial" w:hAnsi="Arial" w:cs="Arial"/>
                <w:sz w:val="24"/>
                <w:szCs w:val="24"/>
              </w:rPr>
            </w:pPr>
            <w:r w:rsidRPr="00B14E6A">
              <w:rPr>
                <w:rFonts w:ascii="Arial" w:hAnsi="Arial" w:cs="Arial"/>
                <w:sz w:val="24"/>
                <w:szCs w:val="24"/>
              </w:rPr>
              <w:t>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rsidR="00B14E6A" w:rsidRPr="00B14E6A" w:rsidTr="006820C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 xml:space="preserve">Ожидаемые результаты от реализации подпрограммы с указанием динамики изменения показателей результативности, </w:t>
            </w:r>
            <w:r w:rsidRPr="00B14E6A">
              <w:rPr>
                <w:rFonts w:ascii="Arial" w:hAnsi="Arial" w:cs="Arial"/>
                <w:sz w:val="24"/>
                <w:szCs w:val="24"/>
              </w:rPr>
              <w:lastRenderedPageBreak/>
              <w:t>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14E6A" w:rsidRPr="00B14E6A" w:rsidRDefault="00B14E6A" w:rsidP="006820C1">
            <w:pPr>
              <w:widowControl w:val="0"/>
              <w:autoSpaceDE w:val="0"/>
              <w:autoSpaceDN w:val="0"/>
              <w:adjustRightInd w:val="0"/>
              <w:jc w:val="both"/>
              <w:rPr>
                <w:rFonts w:ascii="Arial" w:hAnsi="Arial" w:cs="Arial"/>
                <w:sz w:val="24"/>
                <w:szCs w:val="24"/>
              </w:rPr>
            </w:pPr>
            <w:r w:rsidRPr="00B14E6A">
              <w:rPr>
                <w:rFonts w:ascii="Arial" w:hAnsi="Arial" w:cs="Arial"/>
                <w:sz w:val="24"/>
                <w:szCs w:val="24"/>
              </w:rP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w:t>
            </w:r>
          </w:p>
        </w:tc>
      </w:tr>
      <w:tr w:rsidR="00B14E6A" w:rsidRPr="00B14E6A" w:rsidTr="006820C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lastRenderedPageBreak/>
              <w:t xml:space="preserve">Сроки </w:t>
            </w:r>
            <w:r w:rsidRPr="00B14E6A">
              <w:rPr>
                <w:rFonts w:ascii="Arial" w:hAnsi="Arial" w:cs="Arial"/>
                <w:sz w:val="24"/>
                <w:szCs w:val="24"/>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2019 – 2025 годы</w:t>
            </w:r>
          </w:p>
        </w:tc>
      </w:tr>
      <w:tr w:rsidR="00B14E6A" w:rsidRPr="00B14E6A" w:rsidTr="006820C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14E6A" w:rsidRPr="00B14E6A" w:rsidRDefault="00B14E6A" w:rsidP="006820C1">
            <w:pPr>
              <w:pStyle w:val="ConsPlusCell"/>
              <w:spacing w:line="240" w:lineRule="auto"/>
              <w:contextualSpacing/>
              <w:rPr>
                <w:rFonts w:ascii="Arial" w:hAnsi="Arial" w:cs="Arial"/>
                <w:sz w:val="24"/>
                <w:szCs w:val="24"/>
              </w:rPr>
            </w:pPr>
            <w:r w:rsidRPr="00B14E6A">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14E6A" w:rsidRPr="00B14E6A" w:rsidRDefault="00B14E6A" w:rsidP="006820C1">
            <w:pPr>
              <w:ind w:left="284" w:right="140" w:firstLine="34"/>
              <w:rPr>
                <w:rFonts w:ascii="Arial" w:hAnsi="Arial" w:cs="Arial"/>
                <w:sz w:val="24"/>
                <w:szCs w:val="24"/>
              </w:rPr>
            </w:pPr>
            <w:r w:rsidRPr="00B14E6A">
              <w:rPr>
                <w:rFonts w:ascii="Arial" w:hAnsi="Arial" w:cs="Arial"/>
                <w:sz w:val="24"/>
                <w:szCs w:val="24"/>
              </w:rPr>
              <w:t>Объем финансирования муниципальной подпрограммы – 9 797,82 тыс. рублей, в том числе по годам реализации муниципальной программы:</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 xml:space="preserve">2019 год – 1 294,93 тыс. рублей; </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2020 год – 1 485,85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2021 год – 1 430,64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2022 год – 1 858,60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2023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2024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2025 год – 1 242,60 тыс. рублей.</w:t>
            </w:r>
          </w:p>
          <w:p w:rsidR="00B14E6A" w:rsidRPr="00B14E6A" w:rsidRDefault="00B14E6A" w:rsidP="006820C1">
            <w:pPr>
              <w:ind w:left="284" w:right="140" w:firstLine="34"/>
              <w:rPr>
                <w:rFonts w:ascii="Arial" w:hAnsi="Arial" w:cs="Arial"/>
                <w:sz w:val="24"/>
                <w:szCs w:val="24"/>
              </w:rPr>
            </w:pPr>
            <w:r w:rsidRPr="00B14E6A">
              <w:rPr>
                <w:rFonts w:ascii="Arial" w:hAnsi="Arial" w:cs="Arial"/>
                <w:sz w:val="24"/>
                <w:szCs w:val="24"/>
              </w:rPr>
              <w:t>из них:</w:t>
            </w:r>
          </w:p>
          <w:p w:rsidR="00B14E6A" w:rsidRPr="00B14E6A" w:rsidRDefault="00B14E6A" w:rsidP="006820C1">
            <w:pPr>
              <w:ind w:left="284" w:right="140" w:firstLine="34"/>
              <w:rPr>
                <w:rFonts w:ascii="Arial" w:hAnsi="Arial" w:cs="Arial"/>
                <w:sz w:val="24"/>
                <w:szCs w:val="24"/>
              </w:rPr>
            </w:pPr>
            <w:r w:rsidRPr="00B14E6A">
              <w:rPr>
                <w:rFonts w:ascii="Arial" w:hAnsi="Arial" w:cs="Arial"/>
                <w:sz w:val="24"/>
                <w:szCs w:val="24"/>
              </w:rPr>
              <w:t>средства краевого бюджета – 1 235,25 тыс. рублей, в том числе по годам реализации муниципальной подпрограммы:</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2019 год – 152,73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2020 год – 278,48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2021 год – 188,04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2022 год – 616,00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2023 год – 0,00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2024 год – 0,00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2025 год – 0,00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средства бюджета города Шарыпово – 8 562,57 тыс. рублей, в том числе по годам реализации муниципальной подпрограммы:</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2019 год – 1 142,20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2020 год – 1 207,37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2021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2022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2023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2024 год – 1 242,60 тыс. рублей;</w:t>
            </w:r>
          </w:p>
          <w:p w:rsidR="00B14E6A" w:rsidRPr="00B14E6A" w:rsidRDefault="00B14E6A" w:rsidP="006820C1">
            <w:pPr>
              <w:ind w:left="284" w:right="140" w:firstLine="34"/>
              <w:jc w:val="both"/>
              <w:rPr>
                <w:rFonts w:ascii="Arial" w:hAnsi="Arial" w:cs="Arial"/>
                <w:sz w:val="24"/>
                <w:szCs w:val="24"/>
              </w:rPr>
            </w:pPr>
            <w:r w:rsidRPr="00B14E6A">
              <w:rPr>
                <w:rFonts w:ascii="Arial" w:hAnsi="Arial" w:cs="Arial"/>
                <w:sz w:val="24"/>
                <w:szCs w:val="24"/>
              </w:rPr>
              <w:t>2025 год – 1 242,60 тыс. рублей.</w:t>
            </w:r>
          </w:p>
        </w:tc>
      </w:tr>
    </w:tbl>
    <w:p w:rsidR="00B14E6A" w:rsidRPr="00B14E6A" w:rsidRDefault="00B14E6A" w:rsidP="00B14E6A">
      <w:pPr>
        <w:widowControl w:val="0"/>
        <w:autoSpaceDE w:val="0"/>
        <w:autoSpaceDN w:val="0"/>
        <w:adjustRightInd w:val="0"/>
        <w:outlineLvl w:val="2"/>
        <w:rPr>
          <w:rFonts w:ascii="Arial" w:hAnsi="Arial" w:cs="Arial"/>
          <w:sz w:val="24"/>
          <w:szCs w:val="24"/>
        </w:rPr>
      </w:pPr>
    </w:p>
    <w:p w:rsidR="00B14E6A" w:rsidRPr="00B14E6A" w:rsidRDefault="00B14E6A" w:rsidP="00B14E6A">
      <w:pPr>
        <w:widowControl w:val="0"/>
        <w:spacing w:line="100" w:lineRule="atLeast"/>
        <w:jc w:val="center"/>
        <w:rPr>
          <w:rFonts w:ascii="Arial" w:hAnsi="Arial" w:cs="Arial"/>
          <w:sz w:val="24"/>
          <w:szCs w:val="24"/>
        </w:rPr>
      </w:pPr>
      <w:r w:rsidRPr="00B14E6A">
        <w:rPr>
          <w:rFonts w:ascii="Arial" w:hAnsi="Arial" w:cs="Arial"/>
          <w:sz w:val="24"/>
          <w:szCs w:val="24"/>
        </w:rPr>
        <w:t>2. Постановка муниципальной проблемы и обоснование необходимости разработки подпрограммы</w:t>
      </w:r>
    </w:p>
    <w:p w:rsidR="00B14E6A" w:rsidRPr="00B14E6A" w:rsidRDefault="00B14E6A" w:rsidP="00B14E6A">
      <w:pPr>
        <w:widowControl w:val="0"/>
        <w:autoSpaceDE w:val="0"/>
        <w:autoSpaceDN w:val="0"/>
        <w:adjustRightInd w:val="0"/>
        <w:spacing w:line="240" w:lineRule="atLeast"/>
        <w:outlineLvl w:val="2"/>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Одним из приоритетов социально-экономического развития муниципального образования города Шарыпово является развитие институтов гражданского общества. СОНКО и общественные объединения рассматриваются как его организационная основа. Отражая интересы различных групп населения, в первую очередь социально незащищенных, СОНКО и общественные объединения играют значительную роль в развитии муниципалитета и местного сообщества, реализуют значимые для местного сообщества мероприятия, стимулируют общественную жизнь, активность жителей.</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lastRenderedPageBreak/>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По данным информационного портала Министерства юстиции Российской Федерации, в городе Шарыпово зарегистрирована 31 некоммерческая организация. Из них только 13 можно считать социально ориентированными некоммерческими организациями, действующими на территории города Шарыпово. Их деятельность направлена на развитие гражданского общества, решение социальных проблем инвалидов, детей и молодежи, ветеранов ВОВ, боевых действий и иных социальных групп.</w:t>
      </w:r>
    </w:p>
    <w:p w:rsidR="00B14E6A" w:rsidRPr="00B14E6A" w:rsidRDefault="00B14E6A" w:rsidP="00B14E6A">
      <w:pPr>
        <w:autoSpaceDE w:val="0"/>
        <w:autoSpaceDN w:val="0"/>
        <w:adjustRightInd w:val="0"/>
        <w:ind w:firstLine="540"/>
        <w:jc w:val="both"/>
        <w:outlineLvl w:val="0"/>
        <w:rPr>
          <w:rFonts w:ascii="Arial" w:hAnsi="Arial" w:cs="Arial"/>
          <w:sz w:val="24"/>
          <w:szCs w:val="24"/>
        </w:rPr>
      </w:pPr>
      <w:r w:rsidRPr="00B14E6A">
        <w:rPr>
          <w:rFonts w:ascii="Arial" w:hAnsi="Arial" w:cs="Arial"/>
          <w:sz w:val="24"/>
          <w:szCs w:val="24"/>
        </w:rPr>
        <w:t>В соответствии со статьей 18. «</w:t>
      </w:r>
      <w:r w:rsidRPr="00B14E6A">
        <w:rPr>
          <w:rFonts w:ascii="Arial" w:hAnsi="Arial" w:cs="Arial"/>
          <w:bCs/>
          <w:sz w:val="24"/>
          <w:szCs w:val="24"/>
        </w:rPr>
        <w:t>Поддержка муниципальных ресурсных центров поддержки общественных инициатив»</w:t>
      </w:r>
      <w:r w:rsidRPr="00B14E6A">
        <w:rPr>
          <w:rFonts w:ascii="Arial" w:hAnsi="Arial" w:cs="Arial"/>
          <w:sz w:val="24"/>
          <w:szCs w:val="24"/>
        </w:rPr>
        <w:t xml:space="preserve"> Закона Красноярского края «О государственной поддержке социально ориентированных некоммерческих организаций в Красноярском крае» от 07.02.2013 № № 4-1041. В 2019 году на базе Муниципального бюджетного учреждения Молодежного Центра «Информационное Молодежное Агентство» создан Ресурсный центр поддержки общественных инициатив города Шарыпово (далее - Ресурсный центр), который стал ключевым элементом формирования инфраструктуры поддержки социально ориентированных некоммерческих организаций и активных граждан.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Целью деятельности Ресурсного центра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Функциями Ресурсного центра являются:</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оказание информационной, консультационной, методической, организационной поддержки СОНКО, а также инициативным группам граждан, осуществляющим подготовку к созданию 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оказание помощи в усилении роли СОНКО в социальной сфере города, развитии сферы социальных услуг, оказываемых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развитие взаимодействия между СОНКО и органами исполнительной власти, местного самоуправления, бизнесом;</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проведение исследований состояния СОНКО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продвижение СОНКО в средствах массовой информации, формирование информационного пространства, способствующего развитию гражданских инициатив на территории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отстаивание интересов организаций третьего сектора и создание оптимальной среды для его развития (включая разработку новых механизмов и технологий поддержки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На базе Ресурсного центра поддержки общественных инициатив г. Шарыпово работает проектный офис, где проводятся консультации по составлению заявок на грантовые конкурсы, совместные акции, мероприятия. Систематически осуществляется консультационно-методическая поддержка (проектные школы, разработческие семинары, семинары по социальному проектированию, индивидуальные консультации), оповещение НКО об актуальных грантовых конкурсах. За три года деятельности Ресурсного центра увеличилось количество СОНКО (появились 3 новые общественные организации), проведено более 40 мероприятий, семинаров, более 1200 консультаций, оказана методическая и консультационная помощь в разработке 62 проектов разного уровня. Постоянно оказывается информационное сопровождение деятельности и реализации </w:t>
      </w:r>
      <w:r w:rsidRPr="00B14E6A">
        <w:rPr>
          <w:rFonts w:ascii="Arial" w:hAnsi="Arial" w:cs="Arial"/>
          <w:sz w:val="24"/>
          <w:szCs w:val="24"/>
        </w:rPr>
        <w:lastRenderedPageBreak/>
        <w:t xml:space="preserve">проектов СОНКО Ресурсным центром через Портал гражданского общества, Краевой центр поддержки общественных инициатив, сайт Администрации города Шарыпово, средства массовой информации, интернет-сайты и группы в социальных сетях. Опубликовано более 400 статей, постов.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Ресурсный центр постоянно сопровождает реализацию муниципальных проектов и проектов, получивших поддержку на региональном и федеральном уровне. Ведется и размещается в информационно-телекоммуникационной сети «Интернет» реестр социально ориентированных некоммерческих организаций - получателей муниципальной поддержки. Для СОНКО оказывались следующие формы поддержки: финансовая, информационная, имущественная и консультационная. Это подтверждает эффективность функционирования системы поддержки СОНКО в городе Шарыпово, которая способствует привлечению СОНКО и активных граждан в реализацию общественно значимых проектов и решению острых социальных проблем.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В деятельности СОНКО на муниципальном уровне следует отметить положительную динамику - увеличилось количество СОНКО, участников грантовых конкурсов. В 2018 году - 2 СОНКО подали заявки на конкурс, в 2019 году - 5 СОНКО подали заявки на конкурс, в 2020 году - 7 СОНКО подали заявки на конкурс, в 2021 году – 8 СОНКО подали заявки на конкурсы. При поддержке Ресурсного центра в 2020 году в конкурсе государственной грантовой программы Красноярского края «Партнёрство» впервые приняли участие 2 СОНКО, в 2021 – 3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На муниципальном уровне ежегодно проводятся грантовые конкурсы, по итогам которых СОНКО получают финансовую поддержку. В рамках подпрограммы «Поддержка социально-ориентированных некоммерческих организаций (СОНКО) муниципального образования г. Шарыпово» в 2018 году было поддержано 12 социальных проектов (2 СОНКО и инициативные граждане), в 2019 году - 13 социальных проектов (4 СОНКО и инициативные граждане). В 2020 году изменилось Положение о муниципальном грантовом конкурсе, в соответствии с этим в конкурсе уже не участвовали физические лица, поэтому число проектов сократилось до 7 (участвовали 4 СОНКО), в 2021г. поддержано 8 проектов (6 СОНКО). Прослеживается положительная динамика – увеличение числа СОНКО – участников конкурса.</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Сформирована нормативно-правовая база поддержки СОНКО в виде муниципальной подпрограммы, которая в 2019, 2020, 2021 годах стала победителем конкурсного отбора на предоставление субсидий на реализацию муниципальных программ (подпрограмм) поддержки СОНКО из краевого бюджета. Разработан порядок предоставления СОНКО муниципального имущества, включенного в перечень муниципального имущества, свободного от прав третьих лиц, с преференцией для некоммерческих организаций. Утвержден порядок предоставления гранта в форме субсидий на реализацию социально значимых проектов СОНКО и план мероприятий («дорожная карта») по формированию комплексной поддержки СОНКО и обеспечению доступа СОНКО к предоставлению услуг в социальной сфере.</w:t>
      </w:r>
    </w:p>
    <w:p w:rsidR="00B14E6A" w:rsidRPr="00B14E6A" w:rsidRDefault="00B14E6A" w:rsidP="00B14E6A">
      <w:pPr>
        <w:widowControl w:val="0"/>
        <w:autoSpaceDE w:val="0"/>
        <w:autoSpaceDN w:val="0"/>
        <w:adjustRightInd w:val="0"/>
        <w:ind w:firstLine="567"/>
        <w:jc w:val="both"/>
        <w:outlineLvl w:val="2"/>
        <w:rPr>
          <w:rFonts w:ascii="Arial" w:hAnsi="Arial" w:cs="Arial"/>
          <w:sz w:val="24"/>
          <w:szCs w:val="24"/>
        </w:rPr>
      </w:pPr>
      <w:r w:rsidRPr="00B14E6A">
        <w:rPr>
          <w:rFonts w:ascii="Arial" w:hAnsi="Arial" w:cs="Arial"/>
          <w:sz w:val="24"/>
          <w:szCs w:val="24"/>
        </w:rPr>
        <w:t>4 СОНКО получили имущественную поддержку на территории города Шарыпово – выданы муниципальные помещения в безвозмездное пользование.</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Действующие меры поддержки оказались результативными для дальнейшего развития СОНКО. Можно утверждать, что система поддержки СОНКО в процессе реализации ими социальных проектов на территории города Шарыпово выстроена и достаточно эффективна. Однако сегодня приоритетным направлением развития становится модернизация социальной сферы. Одним из основных приоритетов развития социальной сферы является процесс вовлечения СОНКО в сферу </w:t>
      </w:r>
      <w:r w:rsidRPr="00B14E6A">
        <w:rPr>
          <w:rFonts w:ascii="Arial" w:hAnsi="Arial" w:cs="Arial"/>
          <w:sz w:val="24"/>
          <w:szCs w:val="24"/>
        </w:rPr>
        <w:lastRenderedPageBreak/>
        <w:t xml:space="preserve">социальных услуг, обеспечение доступа СОНКО на рынок социальных услуг с целью повышения их качества. В настоящее время 4 СОНКО могут стать потенциальными поставщиками социальных услуг по нескольким направлениям: в сфере организации работы с людьми, попавшими в трудную жизненную ситуацию, инвалидами и детьми-инвалидами, пожилыми людьми, досуговых и спортивных мероприятий с молодежью, но они не готовы по разным причинам войти в реестр поставщиков социальных услуг.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Несмотря на значительные достижения органов местного самоуправления города Шарыпово в сфере работы с социально активным населением, необходимо решить дополнительные задачи по дальнейшему увеличению количества некоммерческих организаций:</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увеличение муниципального грантового фонда для поддержки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обучение потенциальных  экспертов и т.д.</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отсутствие практики участия СОНКО в конкурсах на размещение муниципального заказа на предоставление муниципальных услуг в социальной сфере.</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Эти проблемы не позволяют некоммерческим организациям и общественным объединениям эффективно участвовать в решении социально значимых задач муниципального образования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 xml:space="preserve">Таким образом, с целью обеспечения преемственности достигнутых на настоящий момент времени результатов по формированию системы поддержки СОНКО города Шарыпово, созданию устойчивых форм взаимодействия и сотрудничества Администрации города Шарыпово с СОНКО и общественными организациями города Шарыпово, объединению ресурсов муниципалитета и общества в решении социально значимых проблем, усовершенствовании системы экономической поддержки СОНКО на конкурсной основе разработана подпрограмма «Поддержка социально ориентированных некоммерческих организаций муниципального образования города Шарыпово».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Данная подпрограмма устанавливает систему мер поддержки СОНКО,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p>
    <w:p w:rsidR="00B14E6A" w:rsidRPr="00B14E6A" w:rsidRDefault="00B14E6A" w:rsidP="00B14E6A">
      <w:pPr>
        <w:pStyle w:val="ConsPlusTitle"/>
        <w:ind w:firstLine="709"/>
        <w:jc w:val="center"/>
        <w:rPr>
          <w:rFonts w:ascii="Arial" w:hAnsi="Arial" w:cs="Arial"/>
          <w:b w:val="0"/>
          <w:sz w:val="24"/>
          <w:szCs w:val="24"/>
        </w:rPr>
      </w:pPr>
      <w:r w:rsidRPr="00B14E6A">
        <w:rPr>
          <w:rFonts w:ascii="Arial" w:hAnsi="Arial" w:cs="Arial"/>
          <w:b w:val="0"/>
          <w:sz w:val="24"/>
          <w:szCs w:val="24"/>
        </w:rPr>
        <w:t>3. Основная цель, задачи и сроки выполнения подпрограммы, показатели результативности, мероприятия и риски</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p>
    <w:p w:rsidR="00B14E6A" w:rsidRPr="00B14E6A" w:rsidRDefault="00B14E6A" w:rsidP="00B14E6A">
      <w:pPr>
        <w:pStyle w:val="ad"/>
        <w:spacing w:line="0" w:lineRule="atLeast"/>
        <w:ind w:firstLine="567"/>
        <w:jc w:val="both"/>
        <w:rPr>
          <w:rFonts w:ascii="Arial" w:hAnsi="Arial" w:cs="Arial"/>
          <w:sz w:val="24"/>
          <w:szCs w:val="24"/>
        </w:rPr>
      </w:pPr>
      <w:r w:rsidRPr="00B14E6A">
        <w:rPr>
          <w:rFonts w:ascii="Arial" w:hAnsi="Arial" w:cs="Arial"/>
          <w:sz w:val="24"/>
          <w:szCs w:val="24"/>
        </w:rPr>
        <w:t>Целью подпрограммы «Поддержка социально ориентированных некоммерческих организаций муниципального образования города Шарыпово» является - 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Задачи подпрограммы «Поддержка социально ориентированных некоммерческих организаций муниципального образования города Шарыпово»:</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Задача 1. Поддержка реализации проектов СОНКО, направленных на решение актуальных, социальных проблем;</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14E6A" w:rsidRPr="00B14E6A" w:rsidRDefault="00B14E6A" w:rsidP="00B14E6A">
      <w:pPr>
        <w:pStyle w:val="ConsPlusNormal"/>
        <w:spacing w:line="0" w:lineRule="atLeast"/>
        <w:ind w:right="-144" w:firstLine="567"/>
        <w:jc w:val="both"/>
        <w:rPr>
          <w:sz w:val="24"/>
          <w:szCs w:val="24"/>
        </w:rPr>
      </w:pPr>
      <w:r w:rsidRPr="00B14E6A">
        <w:rPr>
          <w:sz w:val="24"/>
          <w:szCs w:val="24"/>
        </w:rPr>
        <w:t xml:space="preserve"> Задача 3.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p w:rsidR="00B14E6A" w:rsidRPr="00B14E6A" w:rsidRDefault="00B14E6A" w:rsidP="00B14E6A">
      <w:pPr>
        <w:pStyle w:val="ad"/>
        <w:spacing w:line="0" w:lineRule="atLeast"/>
        <w:ind w:right="-144" w:firstLine="567"/>
        <w:jc w:val="both"/>
        <w:rPr>
          <w:rFonts w:ascii="Arial" w:hAnsi="Arial" w:cs="Arial"/>
          <w:sz w:val="24"/>
          <w:szCs w:val="24"/>
        </w:rPr>
      </w:pPr>
      <w:r w:rsidRPr="00B14E6A">
        <w:rPr>
          <w:rFonts w:ascii="Arial" w:hAnsi="Arial" w:cs="Arial"/>
          <w:sz w:val="24"/>
          <w:szCs w:val="24"/>
        </w:rPr>
        <w:lastRenderedPageBreak/>
        <w:t>Этапы и сроки реализации подпрограммы «Поддержка социально ориентированных некоммерческих организаций муниципального образования города Шарыпово»: 2019 – 2025 годы.</w:t>
      </w:r>
    </w:p>
    <w:p w:rsidR="00B14E6A" w:rsidRPr="00B14E6A" w:rsidRDefault="00B14E6A" w:rsidP="00B14E6A">
      <w:pPr>
        <w:pStyle w:val="ad"/>
        <w:spacing w:line="0" w:lineRule="atLeast"/>
        <w:ind w:right="-144" w:firstLine="567"/>
        <w:jc w:val="both"/>
        <w:rPr>
          <w:rFonts w:ascii="Arial" w:hAnsi="Arial" w:cs="Arial"/>
          <w:sz w:val="24"/>
          <w:szCs w:val="24"/>
        </w:rPr>
      </w:pPr>
      <w:r w:rsidRPr="00B14E6A">
        <w:rPr>
          <w:rFonts w:ascii="Arial" w:hAnsi="Arial" w:cs="Arial"/>
          <w:sz w:val="24"/>
          <w:szCs w:val="24"/>
        </w:rPr>
        <w:t xml:space="preserve">Основным результатом реализации мероприятий подпрограммы, 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Достижение цели и задач осуществляется путем реализации комплекса подпрограммных мероприятий:</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1. 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реализует – Отдел спорта и молодежной политики Администрации города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Данное мероприятие направлено на оказание финансовой поддержки СОНКО. На конкурсной основе организациям предоставляются гранты в форме субсидии на реализацию социально значимых проектов.</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Ожидаемый результат к концу 2025 года: финансовую поддержку на реализацию социально-значимых проектов, получили не менее 4 СОНКО (поддержано не менее 5 проектов). Реализация данного мероприятия позволит повысить стимулирование СОНКО, повысить уровень общественных инициатив в решении вопросов местного значения, увеличить прирост количества граждан, охваченных социальными проектами СОНКО.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Последствия не реализации мероприятия: не предоставление грантов СОНКО приведет к снижению в целом активности некоммерческих организаций, инициативных граждан и в итоге их количеству, что негативно скажется на развитии гражданского общества на территории муниципального образования города Шарыпово.</w:t>
      </w:r>
    </w:p>
    <w:p w:rsidR="00B14E6A" w:rsidRPr="00B14E6A" w:rsidRDefault="00B14E6A" w:rsidP="00B14E6A">
      <w:pPr>
        <w:widowControl w:val="0"/>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2. Обеспечение деятельности (оказание услуг) муниципального ресурсного центра по поддержке общественных инициатив в рамках подпрограммы «Поддержка социально ориентированных некоммерческих организаций (далее СОНКО) муниципального образования г. Шарыпово».</w:t>
      </w:r>
    </w:p>
    <w:p w:rsidR="00B14E6A" w:rsidRPr="00B14E6A" w:rsidRDefault="00B14E6A" w:rsidP="00B14E6A">
      <w:pPr>
        <w:widowControl w:val="0"/>
        <w:tabs>
          <w:tab w:val="left" w:pos="851"/>
        </w:tabs>
        <w:autoSpaceDE w:val="0"/>
        <w:autoSpaceDN w:val="0"/>
        <w:adjustRightInd w:val="0"/>
        <w:spacing w:line="240" w:lineRule="atLeast"/>
        <w:ind w:firstLine="567"/>
        <w:jc w:val="both"/>
        <w:outlineLvl w:val="2"/>
        <w:rPr>
          <w:rFonts w:ascii="Arial" w:hAnsi="Arial" w:cs="Arial"/>
          <w:sz w:val="24"/>
          <w:szCs w:val="24"/>
        </w:rPr>
      </w:pPr>
      <w:r w:rsidRPr="00B14E6A">
        <w:rPr>
          <w:rFonts w:ascii="Arial" w:hAnsi="Arial" w:cs="Arial"/>
          <w:sz w:val="24"/>
          <w:szCs w:val="24"/>
        </w:rPr>
        <w:t>Мероприятие реализует –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(Ресурсный центр поддержки общественных инициатив города Шарыпово».</w:t>
      </w:r>
    </w:p>
    <w:p w:rsidR="00B14E6A" w:rsidRPr="00B14E6A" w:rsidRDefault="00B14E6A" w:rsidP="00B14E6A">
      <w:pPr>
        <w:widowControl w:val="0"/>
        <w:autoSpaceDE w:val="0"/>
        <w:autoSpaceDN w:val="0"/>
        <w:adjustRightInd w:val="0"/>
        <w:spacing w:line="240" w:lineRule="atLeast"/>
        <w:jc w:val="both"/>
        <w:outlineLvl w:val="2"/>
        <w:rPr>
          <w:rFonts w:ascii="Arial" w:hAnsi="Arial" w:cs="Arial"/>
          <w:sz w:val="24"/>
          <w:szCs w:val="24"/>
        </w:rPr>
      </w:pPr>
      <w:r w:rsidRPr="00B14E6A">
        <w:rPr>
          <w:rFonts w:ascii="Arial" w:hAnsi="Arial" w:cs="Arial"/>
          <w:sz w:val="24"/>
          <w:szCs w:val="24"/>
        </w:rPr>
        <w:t>Мероприятие предполагает обеспечение деятельности, функционирования Ресурсного центра поддержки общественных инициатив города Шарыпово, для оказания гражданам города Шарыпово муниципальных услуг (работ) в области поддержки общественных и гражданских инициатив, поддержки СОНКО.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В рамках реализация данного мероприятия так же предусмотрено:</w:t>
      </w:r>
    </w:p>
    <w:p w:rsidR="00B14E6A" w:rsidRPr="00B14E6A" w:rsidRDefault="00B14E6A" w:rsidP="00B14E6A">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обеспечение условий эффективного функционирования СОНКО (формирование нормативной правовой базы; ведение реестра СОНКО – получателей муниципальной поддержки; выявление, поддержка общественных, социальных и гражданских инициатив);</w:t>
      </w:r>
    </w:p>
    <w:p w:rsidR="00B14E6A" w:rsidRPr="00B14E6A" w:rsidRDefault="00B14E6A" w:rsidP="00B14E6A">
      <w:pPr>
        <w:pStyle w:val="a3"/>
        <w:widowControl w:val="0"/>
        <w:numPr>
          <w:ilvl w:val="0"/>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формирование системы оказания информационной, консультационной, методической, организационной, ресурсной и образовательной поддержки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 xml:space="preserve">проведение мероприятий, направленных на популяризацию СОНКО, </w:t>
      </w:r>
      <w:r w:rsidRPr="00B14E6A">
        <w:rPr>
          <w:rFonts w:ascii="Arial" w:hAnsi="Arial" w:cs="Arial"/>
          <w:sz w:val="24"/>
          <w:szCs w:val="24"/>
        </w:rPr>
        <w:lastRenderedPageBreak/>
        <w:t>добровольчества и благотворительную деятельность, распространение лучших практик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проведение мероприятий, направленных на координацию деятельности СОНКО с органами местного самоуправления, бизнесом, средствами массовой информации и другими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 xml:space="preserve">информационное сопровождение инициативных граждан, общественных объединений и представителей СОНКО посредством информирования об основных видах и формах поддержки, а также индивидуального информационного сопровождения на всех этапах подготовки и реализации проектов, услуг, программ в социальной сфере; </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оказание консультационной поддержки в сфере социального проектирования, организационного управления, юридической, бухгалтерской, налоговой деятельности СОНКО, по основным видам государственной и муниципальной поддержки СОНКО и по другим вопросам, касающимся создания, функционирования и оказания услуг СОНКО;</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поддержка в области подготовки, переподготовки и повышения квалификации представителей и добровольцев СОНКО, через информирование и оказания содействия в направлении представителей и добровольцев СОНКО на обучение, участие в курсах повышения квалификации;</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проведение обучающих семинаров, конференций, форумов для представителей НКО, инициативных граждан и специалистов муниципалитета;</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ресурсная и организационная поддержка деятельности СОНКО и инициативных граждан, общественных объединений, и предоставление помещений Ресурсного центра для проведения мероприятий (предоставление помещений для проведения мероприятий, предоставление рабочих мест для работы с оргтехникой, и т.п.);</w:t>
      </w:r>
    </w:p>
    <w:p w:rsidR="00B14E6A" w:rsidRPr="00B14E6A" w:rsidRDefault="00B14E6A" w:rsidP="00B14E6A">
      <w:pPr>
        <w:pStyle w:val="a3"/>
        <w:widowControl w:val="0"/>
        <w:numPr>
          <w:ilvl w:val="1"/>
          <w:numId w:val="15"/>
        </w:numPr>
        <w:tabs>
          <w:tab w:val="left" w:pos="851"/>
        </w:tabs>
        <w:autoSpaceDE w:val="0"/>
        <w:autoSpaceDN w:val="0"/>
        <w:adjustRightInd w:val="0"/>
        <w:spacing w:after="0" w:line="240" w:lineRule="atLeast"/>
        <w:ind w:left="0" w:firstLine="567"/>
        <w:jc w:val="both"/>
        <w:outlineLvl w:val="2"/>
        <w:rPr>
          <w:rFonts w:ascii="Arial" w:hAnsi="Arial" w:cs="Arial"/>
          <w:sz w:val="24"/>
          <w:szCs w:val="24"/>
        </w:rPr>
      </w:pPr>
      <w:r w:rsidRPr="00B14E6A">
        <w:rPr>
          <w:rFonts w:ascii="Arial" w:hAnsi="Arial" w:cs="Arial"/>
          <w:sz w:val="24"/>
          <w:szCs w:val="24"/>
        </w:rPr>
        <w:t>организация и проведение мероприятий, направленных на развитие СОНКО и общественных инициатив, открытость СОНКО, организации доступа СОНКО к оказанию услуг в социальной сфере;</w:t>
      </w:r>
    </w:p>
    <w:p w:rsidR="00B14E6A" w:rsidRPr="00B14E6A" w:rsidRDefault="00B14E6A" w:rsidP="00B14E6A">
      <w:pPr>
        <w:pStyle w:val="a3"/>
        <w:widowControl w:val="0"/>
        <w:numPr>
          <w:ilvl w:val="1"/>
          <w:numId w:val="15"/>
        </w:numPr>
        <w:tabs>
          <w:tab w:val="left" w:pos="851"/>
          <w:tab w:val="left" w:pos="993"/>
        </w:tabs>
        <w:autoSpaceDE w:val="0"/>
        <w:autoSpaceDN w:val="0"/>
        <w:adjustRightInd w:val="0"/>
        <w:spacing w:after="0" w:line="240" w:lineRule="auto"/>
        <w:ind w:left="0" w:firstLine="567"/>
        <w:jc w:val="both"/>
        <w:outlineLvl w:val="2"/>
        <w:rPr>
          <w:rFonts w:ascii="Arial" w:hAnsi="Arial" w:cs="Arial"/>
          <w:sz w:val="24"/>
          <w:szCs w:val="24"/>
        </w:rPr>
      </w:pPr>
      <w:r w:rsidRPr="00B14E6A">
        <w:rPr>
          <w:rFonts w:ascii="Arial" w:hAnsi="Arial" w:cs="Arial"/>
          <w:sz w:val="24"/>
          <w:szCs w:val="24"/>
        </w:rPr>
        <w:t>развитие механизмов популяризации и стимулирования деятельности руководителей, представителей, добровольцев СОНКО в муниципальном образовании города Шарыпово (проведение конкурсов, нематериальное стимулирование (грамоты, благодарности), выпуск информационных материалов о деятельности СОНКО и т.д.).</w:t>
      </w:r>
    </w:p>
    <w:p w:rsidR="00B14E6A" w:rsidRPr="00B14E6A" w:rsidRDefault="00B14E6A" w:rsidP="00B14E6A">
      <w:pPr>
        <w:widowControl w:val="0"/>
        <w:autoSpaceDE w:val="0"/>
        <w:autoSpaceDN w:val="0"/>
        <w:adjustRightInd w:val="0"/>
        <w:ind w:firstLine="709"/>
        <w:jc w:val="both"/>
        <w:outlineLvl w:val="2"/>
        <w:rPr>
          <w:rFonts w:ascii="Arial" w:hAnsi="Arial" w:cs="Arial"/>
          <w:sz w:val="24"/>
          <w:szCs w:val="24"/>
        </w:rPr>
      </w:pPr>
      <w:r w:rsidRPr="00B14E6A">
        <w:rPr>
          <w:rFonts w:ascii="Arial" w:hAnsi="Arial" w:cs="Arial"/>
          <w:sz w:val="24"/>
          <w:szCs w:val="24"/>
        </w:rPr>
        <w:t>Ожидаемый результат к концу 2025 года: организовано и проведено не менее 15 мероприятий разных форматов, для инициативных граждан, представителей СОНКО. Количество оказанных консультационных и методических услуг за год должны составить не менее 300 консультаций. Оказана помощь в разработке, подготовке и реализации не менее 11 проектов. Количество размещенных в СМИ, в сети Интернет информационных сообщений о деятельности институтов гражданского общества, СОНКО – не менее 60 шт.</w:t>
      </w:r>
    </w:p>
    <w:p w:rsidR="00B14E6A" w:rsidRPr="00B14E6A" w:rsidRDefault="00B14E6A" w:rsidP="00B14E6A">
      <w:pPr>
        <w:widowControl w:val="0"/>
        <w:autoSpaceDE w:val="0"/>
        <w:autoSpaceDN w:val="0"/>
        <w:adjustRightInd w:val="0"/>
        <w:ind w:firstLine="709"/>
        <w:jc w:val="both"/>
        <w:outlineLvl w:val="2"/>
        <w:rPr>
          <w:rFonts w:ascii="Arial" w:hAnsi="Arial" w:cs="Arial"/>
          <w:sz w:val="24"/>
          <w:szCs w:val="24"/>
        </w:rPr>
      </w:pPr>
      <w:r w:rsidRPr="00B14E6A">
        <w:rPr>
          <w:rFonts w:ascii="Arial" w:hAnsi="Arial" w:cs="Arial"/>
          <w:sz w:val="24"/>
          <w:szCs w:val="24"/>
        </w:rPr>
        <w:t xml:space="preserve">Последствия не реализации мероприятия: отсутствие актуальной информации о СОНКО и инициативных гражданах – получателях муниципальной поддержки; препятствие развитию «третьего сектора» в городе Шарыпово; ухудшение качества социальных проектов, подачи заявок на участие в конкурсах федерального, краевого и местного уровня, неполучение грантов. Не реализация данного мероприятия приведет к деквалификации представителей НКО и, как следствие, эффективность и результативность их работы по причине отсутствия информации и знаний в данной сфер, приведет к снижению качества и уровня </w:t>
      </w:r>
      <w:r w:rsidRPr="00B14E6A">
        <w:rPr>
          <w:rFonts w:ascii="Arial" w:hAnsi="Arial" w:cs="Arial"/>
          <w:sz w:val="24"/>
          <w:szCs w:val="24"/>
        </w:rPr>
        <w:lastRenderedPageBreak/>
        <w:t>взаимодействия органов государственной власти и жителей города Шарыпово.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Перечень мероприятий подпрограммы приведен в приложении № 2 к подпрограмме.</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Реализация подпрограммы «Поддержка социально ориентированных некоммерческих организаций муниципального образования города Шарыпово» сопряжена с рисками, которые могут препятствовать достижению запланированных результатов:</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изменения федерального и регионального законодательства в сфере реализации подпрограммы. Путем преодоления этой группы рисков является проведение регулярного мониторинга планируемых изменений в законодательстве, внесение соответствующих изменений;</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недостаточное финансирование мероприятий подпрограммы. Путем преодоления риска является определение приоритетов для первоочередного финансирования и сохранения объемов финансирования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 несоответствие фактически достигнутых показателей эффективности реализации подпрограммы запланированным показателей. Путем преодоления этой группы рисков является проведение мониторинга и оценки эффективности реализации мероприятий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подпрограммы.  </w:t>
      </w:r>
    </w:p>
    <w:p w:rsidR="00B14E6A" w:rsidRPr="00B14E6A" w:rsidRDefault="00B14E6A" w:rsidP="00B14E6A">
      <w:pPr>
        <w:widowControl w:val="0"/>
        <w:autoSpaceDE w:val="0"/>
        <w:autoSpaceDN w:val="0"/>
        <w:adjustRightInd w:val="0"/>
        <w:spacing w:line="240" w:lineRule="atLeast"/>
        <w:ind w:firstLine="709"/>
        <w:outlineLvl w:val="2"/>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r w:rsidRPr="00B14E6A">
        <w:rPr>
          <w:rFonts w:ascii="Arial" w:hAnsi="Arial" w:cs="Arial"/>
          <w:sz w:val="24"/>
          <w:szCs w:val="24"/>
        </w:rPr>
        <w:t>4. Механизм реализации подпрограммы</w:t>
      </w: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p>
    <w:p w:rsidR="00B14E6A" w:rsidRPr="00B14E6A" w:rsidRDefault="00B14E6A" w:rsidP="00B14E6A">
      <w:pPr>
        <w:autoSpaceDE w:val="0"/>
        <w:autoSpaceDN w:val="0"/>
        <w:adjustRightInd w:val="0"/>
        <w:ind w:firstLine="567"/>
        <w:jc w:val="both"/>
        <w:rPr>
          <w:rFonts w:ascii="Arial" w:hAnsi="Arial" w:cs="Arial"/>
          <w:sz w:val="24"/>
          <w:szCs w:val="24"/>
        </w:rPr>
      </w:pPr>
      <w:r w:rsidRPr="00B14E6A">
        <w:rPr>
          <w:rFonts w:ascii="Arial" w:eastAsia="Calibri" w:hAnsi="Arial" w:cs="Arial"/>
          <w:sz w:val="24"/>
          <w:szCs w:val="24"/>
        </w:rPr>
        <w:t xml:space="preserve">Механизм реализации программы основан на обеспечении достижения запланированных результатов и величин показателей, установленных в </w:t>
      </w:r>
      <w:r w:rsidRPr="00B14E6A">
        <w:rPr>
          <w:rFonts w:ascii="Arial" w:hAnsi="Arial" w:cs="Arial"/>
          <w:sz w:val="24"/>
          <w:szCs w:val="24"/>
        </w:rPr>
        <w:t>подпрограмме «Поддержка социально ориентированных некоммерческих организаций муниципального образования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Ответственным исполнителем является Отдел спорта и молодежной политики Администрации города Шарыпово и его подведомственное учреждение - Муниципальное бюджетное учреждение Молодежный центр «Информационное молодежное агентство»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Ответственный исполнитель контролирует выполнение мероприятий подпрограммы, выявляет их отклонение от предусмотренных задач и цели, устанавливает причины и принимает меры по устранению отклонений, ежегодно уточняет затраты по мероприятиям подпрограммы, несет ответственность и обеспечивает контроль за целевым и эффективным использованием бюджетных средств.</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Финансирование мероприятий подпрограммы осуществляется за счет средств бюджета городского округа </w:t>
      </w:r>
      <w:r w:rsidRPr="00B14E6A">
        <w:rPr>
          <w:rFonts w:ascii="Arial" w:hAnsi="Arial" w:cs="Arial"/>
          <w:sz w:val="24"/>
          <w:szCs w:val="24"/>
        </w:rPr>
        <w:t>города Шарыпово</w:t>
      </w:r>
      <w:r w:rsidRPr="00B14E6A">
        <w:rPr>
          <w:rFonts w:ascii="Arial" w:eastAsia="Calibri" w:hAnsi="Arial" w:cs="Arial"/>
          <w:sz w:val="24"/>
          <w:szCs w:val="24"/>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депутатов о бюджете городского округа города Шарыпово на очередной финансовый год и плановый период. Объемы финансирования подпрограммы уточняются ежегодно при рассмотрении бюджета.</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Главными распорядителями средств бюджета </w:t>
      </w:r>
      <w:r w:rsidRPr="00B14E6A">
        <w:rPr>
          <w:rFonts w:ascii="Arial" w:hAnsi="Arial" w:cs="Arial"/>
          <w:sz w:val="24"/>
          <w:szCs w:val="24"/>
        </w:rPr>
        <w:t>города Шарыпово</w:t>
      </w:r>
      <w:r w:rsidRPr="00B14E6A">
        <w:rPr>
          <w:rFonts w:ascii="Arial" w:eastAsia="Calibri" w:hAnsi="Arial" w:cs="Arial"/>
          <w:sz w:val="24"/>
          <w:szCs w:val="24"/>
        </w:rPr>
        <w:t xml:space="preserve"> является Отдел    спорта и молодежной политики Администрации города Шарыпово.</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 xml:space="preserve">Отдел спорта и молодежной политики города Администрации Шарыпово осуществляет финансирование МБУ МЦ «ИМА» путем предоставления субсидии из бюджета </w:t>
      </w:r>
      <w:r w:rsidRPr="00B14E6A">
        <w:rPr>
          <w:rFonts w:ascii="Arial" w:hAnsi="Arial" w:cs="Arial"/>
          <w:sz w:val="24"/>
          <w:szCs w:val="24"/>
        </w:rPr>
        <w:t>города Шарыпово</w:t>
      </w:r>
      <w:r w:rsidRPr="00B14E6A">
        <w:rPr>
          <w:rFonts w:ascii="Arial" w:eastAsia="Calibri" w:hAnsi="Arial" w:cs="Arial"/>
          <w:sz w:val="24"/>
          <w:szCs w:val="24"/>
        </w:rPr>
        <w:t xml:space="preserve"> на возмещение нормативных затрат, связанных с оказанием им в соответствии с муниципальным  заданием муниципальных  услуг </w:t>
      </w:r>
      <w:r w:rsidRPr="00B14E6A">
        <w:rPr>
          <w:rFonts w:ascii="Arial" w:eastAsia="Calibri" w:hAnsi="Arial" w:cs="Arial"/>
          <w:sz w:val="24"/>
          <w:szCs w:val="24"/>
        </w:rPr>
        <w:lastRenderedPageBreak/>
        <w:t>(выполнением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B14E6A" w:rsidRPr="00B14E6A" w:rsidRDefault="00B14E6A" w:rsidP="00B14E6A">
      <w:pPr>
        <w:autoSpaceDE w:val="0"/>
        <w:autoSpaceDN w:val="0"/>
        <w:adjustRightInd w:val="0"/>
        <w:ind w:firstLine="567"/>
        <w:jc w:val="both"/>
        <w:rPr>
          <w:rFonts w:ascii="Arial" w:eastAsia="Calibri" w:hAnsi="Arial" w:cs="Arial"/>
          <w:sz w:val="24"/>
          <w:szCs w:val="24"/>
        </w:rPr>
      </w:pPr>
      <w:r w:rsidRPr="00B14E6A">
        <w:rPr>
          <w:rFonts w:ascii="Arial" w:eastAsia="Calibri" w:hAnsi="Arial" w:cs="Arial"/>
          <w:sz w:val="24"/>
          <w:szCs w:val="24"/>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14E6A" w:rsidRPr="00B14E6A" w:rsidRDefault="00B14E6A" w:rsidP="00B14E6A">
      <w:pPr>
        <w:spacing w:line="240" w:lineRule="atLeast"/>
        <w:ind w:firstLine="709"/>
        <w:jc w:val="both"/>
        <w:rPr>
          <w:rFonts w:ascii="Arial" w:hAnsi="Arial" w:cs="Arial"/>
          <w:sz w:val="24"/>
          <w:szCs w:val="24"/>
        </w:rPr>
      </w:pPr>
    </w:p>
    <w:p w:rsidR="00B14E6A" w:rsidRPr="00B14E6A" w:rsidRDefault="00B14E6A" w:rsidP="00B14E6A">
      <w:pPr>
        <w:widowControl w:val="0"/>
        <w:autoSpaceDE w:val="0"/>
        <w:autoSpaceDN w:val="0"/>
        <w:adjustRightInd w:val="0"/>
        <w:spacing w:line="240" w:lineRule="atLeast"/>
        <w:ind w:firstLine="709"/>
        <w:jc w:val="center"/>
        <w:outlineLvl w:val="2"/>
        <w:rPr>
          <w:rFonts w:ascii="Arial" w:hAnsi="Arial" w:cs="Arial"/>
          <w:sz w:val="24"/>
          <w:szCs w:val="24"/>
        </w:rPr>
      </w:pPr>
      <w:r w:rsidRPr="00B14E6A">
        <w:rPr>
          <w:rFonts w:ascii="Arial" w:hAnsi="Arial" w:cs="Arial"/>
          <w:sz w:val="24"/>
          <w:szCs w:val="24"/>
        </w:rPr>
        <w:t>5. Управление подпрограммой и контроль за исполнением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Текущее управление реализацией подпрограммы осуществляется ответственным исполнителем программы – ОСиМП Администрации города Шарыпово. </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1.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 xml:space="preserve">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eastAsia="Calibri" w:hAnsi="Arial" w:cs="Arial"/>
          <w:sz w:val="24"/>
          <w:szCs w:val="24"/>
        </w:rPr>
        <w:t xml:space="preserve">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w:t>
      </w:r>
      <w:r w:rsidRPr="00B14E6A">
        <w:rPr>
          <w:rFonts w:ascii="Arial" w:hAnsi="Arial" w:cs="Arial"/>
          <w:sz w:val="24"/>
          <w:szCs w:val="24"/>
        </w:rPr>
        <w:t>Постановлением Администрации города Шарыпово от 30.07.2013 г. №171.</w:t>
      </w:r>
    </w:p>
    <w:p w:rsidR="00B14E6A" w:rsidRPr="00B14E6A" w:rsidRDefault="00B14E6A" w:rsidP="00B14E6A">
      <w:pPr>
        <w:widowControl w:val="0"/>
        <w:autoSpaceDE w:val="0"/>
        <w:autoSpaceDN w:val="0"/>
        <w:adjustRightInd w:val="0"/>
        <w:spacing w:line="240" w:lineRule="atLeast"/>
        <w:ind w:firstLine="709"/>
        <w:jc w:val="both"/>
        <w:outlineLvl w:val="2"/>
        <w:rPr>
          <w:rFonts w:ascii="Arial" w:hAnsi="Arial" w:cs="Arial"/>
          <w:sz w:val="24"/>
          <w:szCs w:val="24"/>
        </w:rPr>
      </w:pPr>
      <w:r w:rsidRPr="00B14E6A">
        <w:rPr>
          <w:rFonts w:ascii="Arial" w:hAnsi="Arial" w:cs="Arial"/>
          <w:sz w:val="24"/>
          <w:szCs w:val="24"/>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7B7C15" w:rsidRPr="000D385B" w:rsidRDefault="007B7C15" w:rsidP="00823A61">
      <w:pPr>
        <w:autoSpaceDE w:val="0"/>
        <w:autoSpaceDN w:val="0"/>
        <w:adjustRightInd w:val="0"/>
        <w:jc w:val="both"/>
        <w:rPr>
          <w:rFonts w:ascii="Arial" w:hAnsi="Arial" w:cs="Arial"/>
          <w:sz w:val="24"/>
          <w:szCs w:val="24"/>
        </w:rPr>
        <w:sectPr w:rsidR="007B7C15" w:rsidRPr="000D385B" w:rsidSect="007F33C3">
          <w:headerReference w:type="default" r:id="rId13"/>
          <w:pgSz w:w="11907" w:h="16840" w:code="9"/>
          <w:pgMar w:top="1134" w:right="851" w:bottom="1134" w:left="1701" w:header="720" w:footer="720" w:gutter="0"/>
          <w:cols w:space="720"/>
          <w:titlePg/>
          <w:docGrid w:linePitch="299" w:charSpace="36864"/>
        </w:sectPr>
      </w:pPr>
    </w:p>
    <w:p w:rsidR="009F5769" w:rsidRPr="000D385B" w:rsidRDefault="009F5769" w:rsidP="009F5769">
      <w:pPr>
        <w:widowControl w:val="0"/>
        <w:autoSpaceDE w:val="0"/>
        <w:autoSpaceDN w:val="0"/>
        <w:adjustRightInd w:val="0"/>
        <w:ind w:left="4536"/>
        <w:rPr>
          <w:rFonts w:ascii="Arial" w:hAnsi="Arial" w:cs="Arial"/>
          <w:sz w:val="24"/>
          <w:szCs w:val="24"/>
        </w:rPr>
      </w:pPr>
      <w:r w:rsidRPr="000D385B">
        <w:rPr>
          <w:rFonts w:ascii="Arial" w:hAnsi="Arial" w:cs="Arial"/>
          <w:sz w:val="24"/>
          <w:szCs w:val="24"/>
        </w:rPr>
        <w:lastRenderedPageBreak/>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Default="009F5769" w:rsidP="009F5769">
      <w:pPr>
        <w:widowControl w:val="0"/>
        <w:autoSpaceDE w:val="0"/>
        <w:autoSpaceDN w:val="0"/>
        <w:adjustRightInd w:val="0"/>
        <w:ind w:left="4536"/>
        <w:rPr>
          <w:rFonts w:ascii="Arial" w:hAnsi="Arial" w:cs="Arial"/>
          <w:sz w:val="24"/>
          <w:szCs w:val="24"/>
        </w:rPr>
      </w:pPr>
      <w:r w:rsidRPr="000D385B">
        <w:rPr>
          <w:rFonts w:ascii="Arial" w:hAnsi="Arial" w:cs="Arial"/>
          <w:sz w:val="24"/>
          <w:szCs w:val="24"/>
        </w:rPr>
        <w:t>от 04.10.2013 № 238</w:t>
      </w:r>
    </w:p>
    <w:p w:rsidR="00B14E6A" w:rsidRPr="000D385B" w:rsidRDefault="00B14E6A" w:rsidP="009F5769">
      <w:pPr>
        <w:widowControl w:val="0"/>
        <w:autoSpaceDE w:val="0"/>
        <w:autoSpaceDN w:val="0"/>
        <w:adjustRightInd w:val="0"/>
        <w:ind w:left="4536"/>
        <w:rPr>
          <w:rFonts w:ascii="Arial" w:hAnsi="Arial" w:cs="Arial"/>
          <w:sz w:val="24"/>
          <w:szCs w:val="24"/>
        </w:rPr>
      </w:pPr>
    </w:p>
    <w:p w:rsidR="00B14E6A" w:rsidRPr="00B14E6A" w:rsidRDefault="00B14E6A" w:rsidP="00B14E6A">
      <w:pPr>
        <w:pStyle w:val="ConsPlusNormal"/>
        <w:jc w:val="center"/>
        <w:rPr>
          <w:sz w:val="24"/>
          <w:szCs w:val="24"/>
        </w:rPr>
      </w:pPr>
      <w:r w:rsidRPr="00B14E6A">
        <w:rPr>
          <w:sz w:val="24"/>
          <w:szCs w:val="24"/>
        </w:rPr>
        <w:t>ПЕРЕЧЕНЬ</w:t>
      </w:r>
    </w:p>
    <w:p w:rsidR="00B14E6A" w:rsidRPr="00B14E6A" w:rsidRDefault="00B14E6A" w:rsidP="00B14E6A">
      <w:pPr>
        <w:pStyle w:val="ConsPlusNormal"/>
        <w:jc w:val="center"/>
        <w:rPr>
          <w:sz w:val="24"/>
          <w:szCs w:val="24"/>
        </w:rPr>
      </w:pPr>
      <w:r w:rsidRPr="00B14E6A">
        <w:rPr>
          <w:sz w:val="24"/>
          <w:szCs w:val="24"/>
        </w:rPr>
        <w:t>И ЗНАЧЕНИЯ ПОКАЗАТЕЛЕЙ РЕЗУЛЬТАТИВНОСТИ ПОДПРОГРАММЫ</w:t>
      </w:r>
    </w:p>
    <w:p w:rsidR="00B14E6A" w:rsidRPr="00B14E6A" w:rsidRDefault="00B14E6A" w:rsidP="00B14E6A">
      <w:pPr>
        <w:pStyle w:val="ConsPlusNormal"/>
        <w:jc w:val="center"/>
        <w:rPr>
          <w:sz w:val="24"/>
          <w:szCs w:val="24"/>
        </w:rPr>
      </w:pPr>
      <w:r w:rsidRPr="00B14E6A">
        <w:rPr>
          <w:sz w:val="24"/>
          <w:szCs w:val="24"/>
        </w:rPr>
        <w:t xml:space="preserve">"ПОДДЕРЖКА СОЦИАЛЬНО ОРИЕНТИРОВАННЫХ НЕКОМЕРЧЕСКИХ </w:t>
      </w:r>
    </w:p>
    <w:p w:rsidR="00B14E6A" w:rsidRPr="00B14E6A" w:rsidRDefault="00B14E6A" w:rsidP="00B14E6A">
      <w:pPr>
        <w:pStyle w:val="ConsPlusNormal"/>
        <w:jc w:val="center"/>
        <w:rPr>
          <w:sz w:val="24"/>
          <w:szCs w:val="24"/>
        </w:rPr>
      </w:pPr>
      <w:r w:rsidRPr="00B14E6A">
        <w:rPr>
          <w:sz w:val="24"/>
          <w:szCs w:val="24"/>
        </w:rPr>
        <w:t>ОРГАНИЗАЦИЙ МУНИЦИПАЛЬНОГО ОБРАЗОВАНИЯ ГОРОДА ШАРЫПОВО"</w:t>
      </w:r>
    </w:p>
    <w:p w:rsidR="00B14E6A" w:rsidRPr="00B14E6A" w:rsidRDefault="00B14E6A" w:rsidP="00B14E6A">
      <w:pPr>
        <w:pStyle w:val="ConsPlusNormal"/>
        <w:jc w:val="center"/>
        <w:rPr>
          <w:sz w:val="24"/>
          <w:szCs w:val="24"/>
        </w:rPr>
      </w:pPr>
    </w:p>
    <w:tbl>
      <w:tblPr>
        <w:tblW w:w="4799" w:type="pct"/>
        <w:jc w:val="center"/>
        <w:tblLayout w:type="fixed"/>
        <w:tblCellMar>
          <w:top w:w="102" w:type="dxa"/>
          <w:left w:w="62" w:type="dxa"/>
          <w:bottom w:w="102" w:type="dxa"/>
          <w:right w:w="62" w:type="dxa"/>
        </w:tblCellMar>
        <w:tblLook w:val="0000"/>
      </w:tblPr>
      <w:tblGrid>
        <w:gridCol w:w="578"/>
        <w:gridCol w:w="156"/>
        <w:gridCol w:w="2114"/>
        <w:gridCol w:w="55"/>
        <w:gridCol w:w="1079"/>
        <w:gridCol w:w="33"/>
        <w:gridCol w:w="1763"/>
        <w:gridCol w:w="47"/>
        <w:gridCol w:w="850"/>
        <w:gridCol w:w="53"/>
        <w:gridCol w:w="799"/>
        <w:gridCol w:w="16"/>
        <w:gridCol w:w="679"/>
        <w:gridCol w:w="15"/>
        <w:gridCol w:w="861"/>
      </w:tblGrid>
      <w:tr w:rsidR="00B14E6A" w:rsidRPr="00B14E6A" w:rsidTr="00B14E6A">
        <w:trPr>
          <w:trHeight w:val="405"/>
          <w:jc w:val="center"/>
        </w:trPr>
        <w:tc>
          <w:tcPr>
            <w:tcW w:w="318" w:type="pct"/>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center"/>
              <w:rPr>
                <w:sz w:val="24"/>
                <w:szCs w:val="24"/>
              </w:rPr>
            </w:pPr>
            <w:r w:rsidRPr="00B14E6A">
              <w:rPr>
                <w:sz w:val="24"/>
                <w:szCs w:val="24"/>
              </w:rPr>
              <w:t>N п/п</w:t>
            </w:r>
          </w:p>
        </w:tc>
        <w:tc>
          <w:tcPr>
            <w:tcW w:w="1278" w:type="pct"/>
            <w:gridSpan w:val="3"/>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Цель, показатели результативности</w:t>
            </w:r>
          </w:p>
        </w:tc>
        <w:tc>
          <w:tcPr>
            <w:tcW w:w="611" w:type="pct"/>
            <w:gridSpan w:val="2"/>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Единица измерения</w:t>
            </w:r>
          </w:p>
        </w:tc>
        <w:tc>
          <w:tcPr>
            <w:tcW w:w="969" w:type="pct"/>
            <w:vMerge w:val="restar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Источник информации</w:t>
            </w:r>
          </w:p>
        </w:tc>
        <w:tc>
          <w:tcPr>
            <w:tcW w:w="1825" w:type="pct"/>
            <w:gridSpan w:val="8"/>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center"/>
              <w:rPr>
                <w:sz w:val="24"/>
                <w:szCs w:val="24"/>
              </w:rPr>
            </w:pPr>
            <w:r w:rsidRPr="00B14E6A">
              <w:rPr>
                <w:sz w:val="24"/>
                <w:szCs w:val="24"/>
              </w:rPr>
              <w:t>Годы реализации подпрограммы</w:t>
            </w:r>
          </w:p>
        </w:tc>
      </w:tr>
      <w:tr w:rsidR="00B14E6A" w:rsidRPr="00B14E6A" w:rsidTr="00B14E6A">
        <w:trPr>
          <w:trHeight w:val="20"/>
          <w:jc w:val="center"/>
        </w:trPr>
        <w:tc>
          <w:tcPr>
            <w:tcW w:w="318" w:type="pct"/>
            <w:vMerge/>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both"/>
              <w:rPr>
                <w:sz w:val="24"/>
                <w:szCs w:val="24"/>
              </w:rPr>
            </w:pPr>
          </w:p>
        </w:tc>
        <w:tc>
          <w:tcPr>
            <w:tcW w:w="1278" w:type="pct"/>
            <w:gridSpan w:val="3"/>
            <w:vMerge/>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both"/>
              <w:rPr>
                <w:sz w:val="24"/>
                <w:szCs w:val="24"/>
              </w:rPr>
            </w:pPr>
          </w:p>
        </w:tc>
        <w:tc>
          <w:tcPr>
            <w:tcW w:w="611" w:type="pct"/>
            <w:gridSpan w:val="2"/>
            <w:vMerge/>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both"/>
              <w:rPr>
                <w:sz w:val="24"/>
                <w:szCs w:val="24"/>
              </w:rPr>
            </w:pPr>
          </w:p>
        </w:tc>
        <w:tc>
          <w:tcPr>
            <w:tcW w:w="969" w:type="pct"/>
            <w:vMerge/>
            <w:tcBorders>
              <w:top w:val="single" w:sz="4" w:space="0" w:color="auto"/>
              <w:left w:val="single" w:sz="4" w:space="0" w:color="auto"/>
              <w:bottom w:val="single" w:sz="4" w:space="0" w:color="auto"/>
              <w:right w:val="single" w:sz="4" w:space="0" w:color="auto"/>
            </w:tcBorders>
          </w:tcPr>
          <w:p w:rsidR="00B14E6A" w:rsidRPr="00B14E6A" w:rsidRDefault="00B14E6A" w:rsidP="006820C1">
            <w:pPr>
              <w:pStyle w:val="ConsPlusNormal"/>
              <w:jc w:val="both"/>
              <w:rPr>
                <w:sz w:val="24"/>
                <w:szCs w:val="24"/>
              </w:rPr>
            </w:pPr>
          </w:p>
        </w:tc>
        <w:tc>
          <w:tcPr>
            <w:tcW w:w="522"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2022</w:t>
            </w:r>
          </w:p>
        </w:tc>
        <w:tc>
          <w:tcPr>
            <w:tcW w:w="4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2023</w:t>
            </w:r>
          </w:p>
        </w:tc>
        <w:tc>
          <w:tcPr>
            <w:tcW w:w="3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2024</w:t>
            </w:r>
          </w:p>
        </w:tc>
        <w:tc>
          <w:tcPr>
            <w:tcW w:w="48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2025</w:t>
            </w:r>
          </w:p>
        </w:tc>
      </w:tr>
      <w:tr w:rsidR="00B14E6A" w:rsidRPr="00B14E6A" w:rsidTr="00B14E6A">
        <w:trPr>
          <w:trHeight w:val="25"/>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1</w:t>
            </w:r>
          </w:p>
        </w:tc>
        <w:tc>
          <w:tcPr>
            <w:tcW w:w="1278"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2</w:t>
            </w:r>
          </w:p>
        </w:tc>
        <w:tc>
          <w:tcPr>
            <w:tcW w:w="61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3</w:t>
            </w:r>
          </w:p>
        </w:tc>
        <w:tc>
          <w:tcPr>
            <w:tcW w:w="969"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jc w:val="center"/>
              <w:rPr>
                <w:sz w:val="24"/>
                <w:szCs w:val="24"/>
              </w:rPr>
            </w:pPr>
            <w:r w:rsidRPr="00B14E6A">
              <w:rPr>
                <w:sz w:val="24"/>
                <w:szCs w:val="24"/>
              </w:rPr>
              <w:t>4</w:t>
            </w:r>
          </w:p>
        </w:tc>
        <w:tc>
          <w:tcPr>
            <w:tcW w:w="522"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5</w:t>
            </w:r>
          </w:p>
        </w:tc>
        <w:tc>
          <w:tcPr>
            <w:tcW w:w="4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6</w:t>
            </w:r>
          </w:p>
        </w:tc>
        <w:tc>
          <w:tcPr>
            <w:tcW w:w="3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7</w:t>
            </w:r>
          </w:p>
        </w:tc>
        <w:tc>
          <w:tcPr>
            <w:tcW w:w="481"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center"/>
              <w:rPr>
                <w:sz w:val="24"/>
                <w:szCs w:val="24"/>
              </w:rPr>
            </w:pPr>
            <w:r w:rsidRPr="00B14E6A">
              <w:rPr>
                <w:sz w:val="24"/>
                <w:szCs w:val="24"/>
              </w:rPr>
              <w:t>8</w:t>
            </w:r>
          </w:p>
        </w:tc>
      </w:tr>
      <w:tr w:rsidR="00B14E6A" w:rsidRPr="00B14E6A" w:rsidTr="006820C1">
        <w:trPr>
          <w:trHeight w:val="940"/>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14E6A" w:rsidRPr="00B14E6A" w:rsidTr="006820C1">
        <w:trPr>
          <w:trHeight w:val="486"/>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spacing w:line="0" w:lineRule="atLeast"/>
              <w:ind w:right="-144" w:firstLine="0"/>
              <w:jc w:val="both"/>
              <w:rPr>
                <w:color w:val="FF0000"/>
                <w:sz w:val="24"/>
                <w:szCs w:val="24"/>
              </w:rPr>
            </w:pPr>
            <w:r w:rsidRPr="00B14E6A">
              <w:rPr>
                <w:sz w:val="24"/>
                <w:szCs w:val="24"/>
              </w:rPr>
              <w:t>Задача 1 подпрограммы: Поддержка реализации проектов СОНКО, направленных на решение актуальных, социальных проблем</w:t>
            </w:r>
          </w:p>
        </w:tc>
      </w:tr>
      <w:tr w:rsidR="00B14E6A" w:rsidRPr="00B14E6A" w:rsidTr="00B14E6A">
        <w:trPr>
          <w:trHeight w:val="1254"/>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c>
          <w:tcPr>
            <w:tcW w:w="12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6820C1">
            <w:pPr>
              <w:rPr>
                <w:rFonts w:ascii="Arial" w:hAnsi="Arial" w:cs="Arial"/>
                <w:sz w:val="24"/>
                <w:szCs w:val="24"/>
              </w:rPr>
            </w:pPr>
            <w:r w:rsidRPr="00B14E6A">
              <w:rPr>
                <w:rFonts w:ascii="Arial" w:hAnsi="Arial" w:cs="Arial"/>
                <w:sz w:val="24"/>
                <w:szCs w:val="24"/>
              </w:rPr>
              <w:t>Количество поддержанных и реализованных социальных проектов на территории города Шарыпово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 xml:space="preserve">Ед. </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Ведомственная отчётность</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9</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11</w:t>
            </w:r>
          </w:p>
        </w:tc>
      </w:tr>
      <w:tr w:rsidR="00B14E6A" w:rsidRPr="00B14E6A" w:rsidTr="00B14E6A">
        <w:trPr>
          <w:trHeight w:val="1105"/>
          <w:jc w:val="center"/>
        </w:trPr>
        <w:tc>
          <w:tcPr>
            <w:tcW w:w="318"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1.2.</w:t>
            </w:r>
          </w:p>
        </w:tc>
        <w:tc>
          <w:tcPr>
            <w:tcW w:w="124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6820C1">
            <w:pPr>
              <w:rPr>
                <w:rFonts w:ascii="Arial" w:hAnsi="Arial" w:cs="Arial"/>
                <w:sz w:val="24"/>
                <w:szCs w:val="24"/>
              </w:rPr>
            </w:pPr>
            <w:r w:rsidRPr="00B14E6A">
              <w:rPr>
                <w:rFonts w:ascii="Arial" w:hAnsi="Arial" w:cs="Arial"/>
                <w:sz w:val="24"/>
                <w:szCs w:val="24"/>
              </w:rPr>
              <w:t>Количество СОКНО, получивших финансовую поддержку</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 xml:space="preserve">Реестр СОНКО – получателей муниципальной поддержки </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w:t>
            </w:r>
          </w:p>
        </w:tc>
      </w:tr>
      <w:tr w:rsidR="00B14E6A" w:rsidRPr="00B14E6A" w:rsidTr="006820C1">
        <w:trPr>
          <w:trHeight w:val="671"/>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Задача 2 подпрограммы: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lastRenderedPageBreak/>
              <w:t>2.1.</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6820C1">
            <w:pPr>
              <w:rPr>
                <w:rFonts w:ascii="Arial" w:hAnsi="Arial" w:cs="Arial"/>
                <w:sz w:val="24"/>
                <w:szCs w:val="24"/>
              </w:rPr>
            </w:pPr>
            <w:r w:rsidRPr="00B14E6A">
              <w:rPr>
                <w:rFonts w:ascii="Arial" w:hAnsi="Arial" w:cs="Arial"/>
                <w:sz w:val="24"/>
                <w:szCs w:val="24"/>
              </w:rPr>
              <w:t>Количество размещенных в СМИ, в т.ч. в Информационно-телекоммуникационной сети «Интернет», информационных сообщений (публикации, статьи, аудио-, видеороликов) о деятельности институтов гражданского общества, СОНКО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Годовой отчет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40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50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55</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60</w:t>
            </w:r>
          </w:p>
        </w:tc>
      </w:tr>
      <w:tr w:rsidR="00B14E6A" w:rsidRPr="00B14E6A" w:rsidTr="006820C1">
        <w:trPr>
          <w:trHeight w:val="707"/>
          <w:jc w:val="center"/>
        </w:trPr>
        <w:tc>
          <w:tcPr>
            <w:tcW w:w="5000" w:type="pct"/>
            <w:gridSpan w:val="15"/>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jc w:val="both"/>
              <w:rPr>
                <w:sz w:val="24"/>
                <w:szCs w:val="24"/>
              </w:rPr>
            </w:pPr>
            <w:r w:rsidRPr="00B14E6A">
              <w:rPr>
                <w:sz w:val="24"/>
                <w:szCs w:val="24"/>
              </w:rPr>
              <w:t>Задача 3 подпрограммы: Консультационная и методическая поддержка СОНКО, общественных объединений, создание условий для повышения квалификации работников и добровольцев СОНКО</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3.1.</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6820C1">
            <w:pPr>
              <w:rPr>
                <w:rFonts w:ascii="Arial" w:hAnsi="Arial" w:cs="Arial"/>
                <w:sz w:val="24"/>
                <w:szCs w:val="24"/>
              </w:rPr>
            </w:pPr>
            <w:r w:rsidRPr="00B14E6A">
              <w:rPr>
                <w:rFonts w:ascii="Arial" w:hAnsi="Arial" w:cs="Arial"/>
                <w:sz w:val="24"/>
                <w:szCs w:val="24"/>
              </w:rPr>
              <w:t>Количество инициативных граждан, и представителей СОНКО, получивших консультационную, информационную и методическую поддержку</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Чел.</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Журнал учета обращений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300</w:t>
            </w:r>
          </w:p>
        </w:tc>
      </w:tr>
      <w:tr w:rsidR="00B14E6A" w:rsidRPr="00B14E6A" w:rsidTr="00B14E6A">
        <w:trPr>
          <w:trHeight w:val="1105"/>
          <w:jc w:val="center"/>
        </w:trPr>
        <w:tc>
          <w:tcPr>
            <w:tcW w:w="404"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3.2.</w:t>
            </w:r>
          </w:p>
        </w:tc>
        <w:tc>
          <w:tcPr>
            <w:tcW w:w="1161" w:type="pct"/>
            <w:tcBorders>
              <w:top w:val="single" w:sz="4" w:space="0" w:color="auto"/>
              <w:left w:val="single" w:sz="4" w:space="0" w:color="auto"/>
              <w:bottom w:val="single" w:sz="4" w:space="0" w:color="auto"/>
              <w:right w:val="single" w:sz="4" w:space="0" w:color="auto"/>
            </w:tcBorders>
          </w:tcPr>
          <w:p w:rsidR="00B14E6A" w:rsidRPr="00B14E6A" w:rsidRDefault="00B14E6A" w:rsidP="006820C1">
            <w:pPr>
              <w:rPr>
                <w:rFonts w:ascii="Arial" w:hAnsi="Arial" w:cs="Arial"/>
                <w:sz w:val="24"/>
                <w:szCs w:val="24"/>
              </w:rPr>
            </w:pPr>
            <w:r w:rsidRPr="00B14E6A">
              <w:rPr>
                <w:rFonts w:ascii="Arial" w:hAnsi="Arial" w:cs="Arial"/>
                <w:sz w:val="24"/>
                <w:szCs w:val="24"/>
              </w:rPr>
              <w:t>Количество мероприятий (заседания, совещания, конференции, круглые столы и иные), в которых приняли участие инициативные граждане представители СОНКО</w:t>
            </w:r>
          </w:p>
        </w:tc>
        <w:tc>
          <w:tcPr>
            <w:tcW w:w="623"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Ед.</w:t>
            </w:r>
          </w:p>
        </w:tc>
        <w:tc>
          <w:tcPr>
            <w:tcW w:w="1013"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Годовой отчет Ресурсного центра поддержки общественных инициатив г.Шарыпово</w:t>
            </w:r>
          </w:p>
        </w:tc>
        <w:tc>
          <w:tcPr>
            <w:tcW w:w="467"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10</w:t>
            </w:r>
          </w:p>
        </w:tc>
        <w:tc>
          <w:tcPr>
            <w:tcW w:w="468" w:type="pct"/>
            <w:gridSpan w:val="2"/>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12</w:t>
            </w:r>
          </w:p>
        </w:tc>
        <w:tc>
          <w:tcPr>
            <w:tcW w:w="390" w:type="pct"/>
            <w:gridSpan w:val="3"/>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15</w:t>
            </w:r>
          </w:p>
        </w:tc>
        <w:tc>
          <w:tcPr>
            <w:tcW w:w="473" w:type="pct"/>
            <w:tcBorders>
              <w:top w:val="single" w:sz="4" w:space="0" w:color="auto"/>
              <w:left w:val="single" w:sz="4" w:space="0" w:color="auto"/>
              <w:bottom w:val="single" w:sz="4" w:space="0" w:color="auto"/>
              <w:right w:val="single" w:sz="4" w:space="0" w:color="auto"/>
            </w:tcBorders>
          </w:tcPr>
          <w:p w:rsidR="00B14E6A" w:rsidRPr="00B14E6A" w:rsidRDefault="00B14E6A" w:rsidP="00B14E6A">
            <w:pPr>
              <w:pStyle w:val="ConsPlusNormal"/>
              <w:ind w:firstLine="0"/>
              <w:rPr>
                <w:sz w:val="24"/>
                <w:szCs w:val="24"/>
              </w:rPr>
            </w:pPr>
            <w:r w:rsidRPr="00B14E6A">
              <w:rPr>
                <w:sz w:val="24"/>
                <w:szCs w:val="24"/>
              </w:rPr>
              <w:t>15</w:t>
            </w:r>
          </w:p>
        </w:tc>
      </w:tr>
    </w:tbl>
    <w:p w:rsidR="00FD3CC7" w:rsidRPr="00B14E6A" w:rsidRDefault="00FD3CC7" w:rsidP="009F5769">
      <w:pPr>
        <w:widowControl w:val="0"/>
        <w:autoSpaceDE w:val="0"/>
        <w:autoSpaceDN w:val="0"/>
        <w:adjustRightInd w:val="0"/>
        <w:jc w:val="center"/>
        <w:rPr>
          <w:rFonts w:ascii="Arial" w:hAnsi="Arial" w:cs="Arial"/>
          <w:sz w:val="24"/>
          <w:szCs w:val="24"/>
        </w:rPr>
        <w:sectPr w:rsidR="00FD3CC7" w:rsidRPr="00B14E6A" w:rsidSect="007F33C3">
          <w:pgSz w:w="11907" w:h="16840" w:code="9"/>
          <w:pgMar w:top="1134" w:right="851" w:bottom="1134" w:left="1701" w:header="720" w:footer="720" w:gutter="0"/>
          <w:cols w:space="720"/>
          <w:titlePg/>
          <w:docGrid w:linePitch="299" w:charSpace="36864"/>
        </w:sectPr>
      </w:pPr>
    </w:p>
    <w:p w:rsidR="00B35FB1" w:rsidRPr="000D385B" w:rsidRDefault="00B35FB1" w:rsidP="00B35FB1">
      <w:pPr>
        <w:rPr>
          <w:rFonts w:ascii="Arial" w:hAnsi="Arial" w:cs="Arial"/>
          <w:sz w:val="24"/>
          <w:szCs w:val="24"/>
        </w:rPr>
      </w:pPr>
    </w:p>
    <w:tbl>
      <w:tblPr>
        <w:tblW w:w="4944" w:type="pct"/>
        <w:tblLayout w:type="fixed"/>
        <w:tblLook w:val="04A0"/>
      </w:tblPr>
      <w:tblGrid>
        <w:gridCol w:w="340"/>
        <w:gridCol w:w="1301"/>
        <w:gridCol w:w="877"/>
        <w:gridCol w:w="406"/>
        <w:gridCol w:w="389"/>
        <w:gridCol w:w="620"/>
        <w:gridCol w:w="763"/>
        <w:gridCol w:w="1772"/>
        <w:gridCol w:w="1772"/>
        <w:gridCol w:w="1489"/>
        <w:gridCol w:w="1784"/>
        <w:gridCol w:w="3109"/>
      </w:tblGrid>
      <w:tr w:rsidR="00BC36D5" w:rsidRPr="000D385B" w:rsidTr="00BC36D5">
        <w:trPr>
          <w:trHeight w:val="2010"/>
        </w:trPr>
        <w:tc>
          <w:tcPr>
            <w:tcW w:w="116"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445" w:type="pct"/>
            <w:tcBorders>
              <w:top w:val="nil"/>
              <w:left w:val="nil"/>
              <w:bottom w:val="nil"/>
              <w:right w:val="nil"/>
            </w:tcBorders>
            <w:shd w:val="clear" w:color="auto" w:fill="auto"/>
            <w:vAlign w:val="bottom"/>
            <w:hideMark/>
          </w:tcPr>
          <w:p w:rsidR="007B7C15" w:rsidRPr="000D385B" w:rsidRDefault="007B7C15" w:rsidP="00B70F88">
            <w:pPr>
              <w:rPr>
                <w:rFonts w:ascii="Arial" w:hAnsi="Arial" w:cs="Arial"/>
                <w:color w:val="000000"/>
                <w:sz w:val="24"/>
                <w:szCs w:val="24"/>
              </w:rPr>
            </w:pPr>
          </w:p>
        </w:tc>
        <w:tc>
          <w:tcPr>
            <w:tcW w:w="300" w:type="pct"/>
            <w:tcBorders>
              <w:top w:val="nil"/>
              <w:left w:val="nil"/>
              <w:bottom w:val="nil"/>
              <w:right w:val="nil"/>
            </w:tcBorders>
            <w:shd w:val="clear" w:color="auto" w:fill="auto"/>
            <w:noWrap/>
            <w:vAlign w:val="center"/>
            <w:hideMark/>
          </w:tcPr>
          <w:p w:rsidR="007B7C15" w:rsidRPr="000D385B" w:rsidRDefault="007B7C15" w:rsidP="00B70F88">
            <w:pPr>
              <w:jc w:val="center"/>
              <w:rPr>
                <w:rFonts w:ascii="Arial" w:hAnsi="Arial" w:cs="Arial"/>
                <w:color w:val="000000"/>
                <w:sz w:val="24"/>
                <w:szCs w:val="24"/>
              </w:rPr>
            </w:pPr>
          </w:p>
        </w:tc>
        <w:tc>
          <w:tcPr>
            <w:tcW w:w="139"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133"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212"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261" w:type="pct"/>
            <w:tcBorders>
              <w:top w:val="nil"/>
              <w:left w:val="nil"/>
              <w:bottom w:val="nil"/>
              <w:right w:val="nil"/>
            </w:tcBorders>
            <w:shd w:val="clear" w:color="auto" w:fill="auto"/>
            <w:noWrap/>
            <w:vAlign w:val="bottom"/>
            <w:hideMark/>
          </w:tcPr>
          <w:p w:rsidR="007B7C15" w:rsidRPr="000D385B" w:rsidRDefault="007B7C15" w:rsidP="00B70F88">
            <w:pPr>
              <w:rPr>
                <w:rFonts w:ascii="Arial" w:hAnsi="Arial" w:cs="Arial"/>
                <w:color w:val="000000"/>
                <w:sz w:val="24"/>
                <w:szCs w:val="24"/>
              </w:rPr>
            </w:pPr>
          </w:p>
        </w:tc>
        <w:tc>
          <w:tcPr>
            <w:tcW w:w="3394" w:type="pct"/>
            <w:gridSpan w:val="5"/>
            <w:tcBorders>
              <w:top w:val="nil"/>
              <w:left w:val="nil"/>
              <w:bottom w:val="nil"/>
              <w:right w:val="nil"/>
            </w:tcBorders>
            <w:shd w:val="clear" w:color="auto" w:fill="auto"/>
            <w:noWrap/>
            <w:vAlign w:val="bottom"/>
            <w:hideMark/>
          </w:tcPr>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 xml:space="preserve">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w:t>
            </w:r>
          </w:p>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 xml:space="preserve">Администрации города Шарыпово </w:t>
            </w:r>
          </w:p>
          <w:p w:rsidR="007B7C15" w:rsidRPr="000D385B" w:rsidRDefault="007B7C15" w:rsidP="007B7C15">
            <w:pPr>
              <w:ind w:left="3934"/>
              <w:rPr>
                <w:rFonts w:ascii="Arial" w:hAnsi="Arial" w:cs="Arial"/>
                <w:color w:val="000000"/>
                <w:sz w:val="24"/>
                <w:szCs w:val="24"/>
              </w:rPr>
            </w:pPr>
            <w:r w:rsidRPr="000D385B">
              <w:rPr>
                <w:rFonts w:ascii="Arial" w:hAnsi="Arial" w:cs="Arial"/>
                <w:color w:val="000000"/>
                <w:sz w:val="24"/>
                <w:szCs w:val="24"/>
              </w:rPr>
              <w:t>от 04.10.2013 № 238</w:t>
            </w:r>
          </w:p>
        </w:tc>
      </w:tr>
      <w:tr w:rsidR="008A6FA4" w:rsidRPr="000D385B" w:rsidTr="00BC36D5">
        <w:trPr>
          <w:trHeight w:val="1095"/>
        </w:trPr>
        <w:tc>
          <w:tcPr>
            <w:tcW w:w="5000" w:type="pct"/>
            <w:gridSpan w:val="12"/>
            <w:tcBorders>
              <w:top w:val="nil"/>
              <w:left w:val="nil"/>
              <w:bottom w:val="single" w:sz="4" w:space="0" w:color="auto"/>
              <w:right w:val="nil"/>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8A6FA4" w:rsidRPr="000D385B" w:rsidTr="00BC36D5">
        <w:trPr>
          <w:trHeight w:val="540"/>
        </w:trPr>
        <w:tc>
          <w:tcPr>
            <w:tcW w:w="116" w:type="pct"/>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п/п</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8A6FA4" w:rsidRPr="000D385B" w:rsidRDefault="008A6FA4" w:rsidP="00BC36D5">
            <w:pPr>
              <w:tabs>
                <w:tab w:val="left" w:pos="623"/>
              </w:tabs>
              <w:jc w:val="center"/>
              <w:rPr>
                <w:rFonts w:ascii="Arial" w:hAnsi="Arial" w:cs="Arial"/>
                <w:color w:val="000000"/>
                <w:sz w:val="24"/>
                <w:szCs w:val="24"/>
              </w:rPr>
            </w:pPr>
            <w:r w:rsidRPr="000D385B">
              <w:rPr>
                <w:rFonts w:ascii="Arial" w:hAnsi="Arial" w:cs="Arial"/>
                <w:color w:val="000000"/>
                <w:sz w:val="24"/>
                <w:szCs w:val="24"/>
              </w:rPr>
              <w:t>Цели, задачи, мероприятия подпрограммы</w:t>
            </w:r>
          </w:p>
        </w:tc>
        <w:tc>
          <w:tcPr>
            <w:tcW w:w="30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745"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Код бюджетной классификации</w:t>
            </w:r>
          </w:p>
        </w:tc>
        <w:tc>
          <w:tcPr>
            <w:tcW w:w="233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Расходы по годам реализации подпрограммы, тыс. рублей</w:t>
            </w:r>
          </w:p>
        </w:tc>
        <w:tc>
          <w:tcPr>
            <w:tcW w:w="1063" w:type="pct"/>
            <w:vMerge w:val="restart"/>
            <w:tcBorders>
              <w:top w:val="nil"/>
              <w:left w:val="single" w:sz="4" w:space="0" w:color="auto"/>
              <w:bottom w:val="single" w:sz="4" w:space="0" w:color="000000"/>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C36D5" w:rsidRPr="000D385B" w:rsidTr="00BC36D5">
        <w:trPr>
          <w:trHeight w:val="2385"/>
        </w:trPr>
        <w:tc>
          <w:tcPr>
            <w:tcW w:w="116"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445"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300"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ГРБС</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РзПр</w:t>
            </w:r>
          </w:p>
        </w:tc>
        <w:tc>
          <w:tcPr>
            <w:tcW w:w="212" w:type="pct"/>
            <w:tcBorders>
              <w:top w:val="nil"/>
              <w:left w:val="nil"/>
              <w:bottom w:val="single" w:sz="4" w:space="0" w:color="auto"/>
              <w:right w:val="nil"/>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ЦСР</w:t>
            </w:r>
          </w:p>
        </w:tc>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ВР</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3</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4</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D10DCB" w:rsidP="00D80BC9">
            <w:pPr>
              <w:jc w:val="center"/>
              <w:rPr>
                <w:rFonts w:ascii="Arial" w:hAnsi="Arial" w:cs="Arial"/>
                <w:color w:val="000000"/>
                <w:sz w:val="24"/>
                <w:szCs w:val="24"/>
              </w:rPr>
            </w:pPr>
            <w:r w:rsidRPr="000D385B">
              <w:rPr>
                <w:rFonts w:ascii="Arial" w:hAnsi="Arial" w:cs="Arial"/>
                <w:color w:val="000000"/>
                <w:sz w:val="24"/>
                <w:szCs w:val="24"/>
              </w:rPr>
              <w:t>202</w:t>
            </w:r>
            <w:r w:rsidR="00D80BC9">
              <w:rPr>
                <w:rFonts w:ascii="Arial" w:hAnsi="Arial" w:cs="Arial"/>
                <w:color w:val="000000"/>
                <w:sz w:val="24"/>
                <w:szCs w:val="24"/>
              </w:rPr>
              <w:t>5</w:t>
            </w:r>
          </w:p>
        </w:tc>
        <w:tc>
          <w:tcPr>
            <w:tcW w:w="61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D80BC9">
            <w:pPr>
              <w:jc w:val="center"/>
              <w:rPr>
                <w:rFonts w:ascii="Arial" w:hAnsi="Arial" w:cs="Arial"/>
                <w:color w:val="000000"/>
                <w:sz w:val="24"/>
                <w:szCs w:val="24"/>
              </w:rPr>
            </w:pPr>
            <w:r w:rsidRPr="000D385B">
              <w:rPr>
                <w:rFonts w:ascii="Arial" w:hAnsi="Arial" w:cs="Arial"/>
                <w:color w:val="000000"/>
                <w:sz w:val="24"/>
                <w:szCs w:val="24"/>
              </w:rPr>
              <w:t>итого на очередной финан</w:t>
            </w:r>
            <w:r w:rsidR="00D10DCB" w:rsidRPr="000D385B">
              <w:rPr>
                <w:rFonts w:ascii="Arial" w:hAnsi="Arial" w:cs="Arial"/>
                <w:color w:val="000000"/>
                <w:sz w:val="24"/>
                <w:szCs w:val="24"/>
              </w:rPr>
              <w:t>совый год и плановый период 202</w:t>
            </w:r>
            <w:r w:rsidR="00D80BC9">
              <w:rPr>
                <w:rFonts w:ascii="Arial" w:hAnsi="Arial" w:cs="Arial"/>
                <w:color w:val="000000"/>
                <w:sz w:val="24"/>
                <w:szCs w:val="24"/>
              </w:rPr>
              <w:t>3-2025</w:t>
            </w:r>
            <w:r w:rsidRPr="000D385B">
              <w:rPr>
                <w:rFonts w:ascii="Arial" w:hAnsi="Arial" w:cs="Arial"/>
                <w:color w:val="000000"/>
                <w:sz w:val="24"/>
                <w:szCs w:val="24"/>
              </w:rPr>
              <w:t xml:space="preserve"> годы</w:t>
            </w:r>
          </w:p>
        </w:tc>
        <w:tc>
          <w:tcPr>
            <w:tcW w:w="1063" w:type="pct"/>
            <w:vMerge/>
            <w:tcBorders>
              <w:top w:val="nil"/>
              <w:left w:val="single" w:sz="4" w:space="0" w:color="auto"/>
              <w:bottom w:val="single" w:sz="4" w:space="0" w:color="000000"/>
              <w:right w:val="single" w:sz="4" w:space="0" w:color="auto"/>
            </w:tcBorders>
            <w:vAlign w:val="center"/>
            <w:hideMark/>
          </w:tcPr>
          <w:p w:rsidR="008A6FA4" w:rsidRPr="000D385B" w:rsidRDefault="008A6FA4" w:rsidP="00B70F88">
            <w:pPr>
              <w:rPr>
                <w:rFonts w:ascii="Arial" w:hAnsi="Arial" w:cs="Arial"/>
                <w:color w:val="000000"/>
                <w:sz w:val="24"/>
                <w:szCs w:val="24"/>
              </w:rPr>
            </w:pPr>
          </w:p>
        </w:tc>
      </w:tr>
      <w:tr w:rsidR="00BC36D5" w:rsidRPr="000D385B" w:rsidTr="00BC36D5">
        <w:trPr>
          <w:trHeight w:val="300"/>
        </w:trPr>
        <w:tc>
          <w:tcPr>
            <w:tcW w:w="116" w:type="pct"/>
            <w:tcBorders>
              <w:top w:val="nil"/>
              <w:left w:val="single" w:sz="4" w:space="0" w:color="auto"/>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w:t>
            </w:r>
          </w:p>
        </w:tc>
        <w:tc>
          <w:tcPr>
            <w:tcW w:w="445"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2</w:t>
            </w:r>
          </w:p>
        </w:tc>
        <w:tc>
          <w:tcPr>
            <w:tcW w:w="300"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3</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4</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w:t>
            </w:r>
          </w:p>
        </w:tc>
        <w:tc>
          <w:tcPr>
            <w:tcW w:w="212" w:type="pct"/>
            <w:tcBorders>
              <w:top w:val="nil"/>
              <w:left w:val="nil"/>
              <w:bottom w:val="single" w:sz="4" w:space="0" w:color="auto"/>
              <w:right w:val="nil"/>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6</w:t>
            </w:r>
          </w:p>
        </w:tc>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8</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9</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10</w:t>
            </w:r>
          </w:p>
        </w:tc>
        <w:tc>
          <w:tcPr>
            <w:tcW w:w="610" w:type="pct"/>
            <w:tcBorders>
              <w:top w:val="nil"/>
              <w:left w:val="nil"/>
              <w:bottom w:val="single" w:sz="4" w:space="0" w:color="auto"/>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11</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12</w:t>
            </w:r>
          </w:p>
        </w:tc>
      </w:tr>
      <w:tr w:rsidR="008A6FA4" w:rsidRPr="000D385B" w:rsidTr="00BC36D5">
        <w:trPr>
          <w:trHeight w:val="521"/>
        </w:trPr>
        <w:tc>
          <w:tcPr>
            <w:tcW w:w="5000" w:type="pct"/>
            <w:gridSpan w:val="12"/>
            <w:tcBorders>
              <w:top w:val="single" w:sz="4" w:space="0" w:color="auto"/>
              <w:left w:val="single" w:sz="4" w:space="0" w:color="auto"/>
              <w:bottom w:val="single" w:sz="4" w:space="0" w:color="auto"/>
              <w:right w:val="nil"/>
            </w:tcBorders>
            <w:shd w:val="clear" w:color="auto" w:fill="auto"/>
            <w:vAlign w:val="center"/>
            <w:hideMark/>
          </w:tcPr>
          <w:p w:rsidR="008A6FA4" w:rsidRPr="000D385B" w:rsidRDefault="008A6FA4" w:rsidP="00B70F88">
            <w:pPr>
              <w:rPr>
                <w:rFonts w:ascii="Arial" w:hAnsi="Arial" w:cs="Arial"/>
                <w:bCs/>
                <w:color w:val="000000"/>
                <w:sz w:val="24"/>
                <w:szCs w:val="24"/>
              </w:rPr>
            </w:pPr>
            <w:r w:rsidRPr="000D385B">
              <w:rPr>
                <w:rFonts w:ascii="Arial" w:hAnsi="Arial" w:cs="Arial"/>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C36D5" w:rsidRPr="000D385B" w:rsidTr="00BC36D5">
        <w:trPr>
          <w:trHeight w:val="70"/>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1</w:t>
            </w:r>
          </w:p>
        </w:tc>
        <w:tc>
          <w:tcPr>
            <w:tcW w:w="445"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Итого по подпрограмме:</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всего расходные обязательс</w:t>
            </w:r>
            <w:r w:rsidRPr="000D385B">
              <w:rPr>
                <w:rFonts w:ascii="Arial" w:hAnsi="Arial" w:cs="Arial"/>
                <w:bCs/>
                <w:color w:val="000000"/>
                <w:sz w:val="24"/>
                <w:szCs w:val="24"/>
              </w:rPr>
              <w:lastRenderedPageBreak/>
              <w:t>тва</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lastRenderedPageBreak/>
              <w:t>х</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х</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D80BC9" w:rsidP="00B70F88">
            <w:pPr>
              <w:jc w:val="center"/>
              <w:rPr>
                <w:rFonts w:ascii="Arial" w:hAnsi="Arial" w:cs="Arial"/>
                <w:bCs/>
                <w:color w:val="000000"/>
                <w:sz w:val="24"/>
                <w:szCs w:val="24"/>
              </w:rPr>
            </w:pPr>
            <w:r w:rsidRPr="000D385B">
              <w:rPr>
                <w:rFonts w:ascii="Arial" w:hAnsi="Arial" w:cs="Arial"/>
                <w:bCs/>
                <w:color w:val="000000"/>
                <w:sz w:val="24"/>
                <w:szCs w:val="24"/>
              </w:rPr>
              <w:t xml:space="preserve">1 242,60  </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 xml:space="preserve">1 242,60  </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 xml:space="preserve">1 242,60  </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D80BC9" w:rsidP="00B70F88">
            <w:pPr>
              <w:jc w:val="center"/>
              <w:rPr>
                <w:rFonts w:ascii="Arial" w:hAnsi="Arial" w:cs="Arial"/>
                <w:bCs/>
                <w:color w:val="000000"/>
                <w:sz w:val="24"/>
                <w:szCs w:val="24"/>
              </w:rPr>
            </w:pPr>
            <w:r>
              <w:rPr>
                <w:rFonts w:ascii="Arial" w:hAnsi="Arial" w:cs="Arial"/>
                <w:bCs/>
                <w:color w:val="000000"/>
                <w:sz w:val="24"/>
                <w:szCs w:val="24"/>
              </w:rPr>
              <w:t>3 727,80</w:t>
            </w:r>
            <w:r w:rsidR="008A6FA4" w:rsidRPr="000D385B">
              <w:rPr>
                <w:rFonts w:ascii="Arial" w:hAnsi="Arial" w:cs="Arial"/>
                <w:bCs/>
                <w:color w:val="000000"/>
                <w:sz w:val="24"/>
                <w:szCs w:val="24"/>
              </w:rPr>
              <w:t xml:space="preserve">  </w:t>
            </w:r>
          </w:p>
        </w:tc>
        <w:tc>
          <w:tcPr>
            <w:tcW w:w="1063" w:type="pct"/>
            <w:tcBorders>
              <w:top w:val="nil"/>
              <w:left w:val="nil"/>
              <w:bottom w:val="single" w:sz="4" w:space="0" w:color="auto"/>
              <w:right w:val="single" w:sz="4" w:space="0" w:color="auto"/>
            </w:tcBorders>
            <w:shd w:val="clear" w:color="auto" w:fill="auto"/>
            <w:noWrap/>
            <w:vAlign w:val="bottom"/>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 </w:t>
            </w:r>
          </w:p>
        </w:tc>
      </w:tr>
      <w:tr w:rsidR="008A6FA4" w:rsidRPr="000D385B" w:rsidTr="00BC36D5">
        <w:trPr>
          <w:trHeight w:val="420"/>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lastRenderedPageBreak/>
              <w:t>Задача 1. поддержка реализации проектов СОНКО, направленных на решение актуальных, социальных проблем.</w:t>
            </w:r>
          </w:p>
        </w:tc>
      </w:tr>
      <w:tr w:rsidR="00BC36D5" w:rsidRPr="000D385B" w:rsidTr="00BC36D5">
        <w:trPr>
          <w:trHeight w:val="274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1.1.</w:t>
            </w:r>
          </w:p>
        </w:tc>
        <w:tc>
          <w:tcPr>
            <w:tcW w:w="445" w:type="pct"/>
            <w:tcBorders>
              <w:top w:val="nil"/>
              <w:left w:val="nil"/>
              <w:bottom w:val="single" w:sz="4" w:space="0" w:color="auto"/>
              <w:right w:val="single" w:sz="4" w:space="0" w:color="auto"/>
            </w:tcBorders>
            <w:shd w:val="clear" w:color="auto" w:fill="auto"/>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0730085540</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632,633,634,</w:t>
            </w:r>
          </w:p>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350</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500,00</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500,00  </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500,00  </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 xml:space="preserve">1 500,00  </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D81EFA" w:rsidP="00B70F88">
            <w:pPr>
              <w:rPr>
                <w:rFonts w:ascii="Arial" w:hAnsi="Arial" w:cs="Arial"/>
                <w:color w:val="000000"/>
                <w:sz w:val="24"/>
                <w:szCs w:val="24"/>
              </w:rPr>
            </w:pPr>
            <w:r w:rsidRPr="000D385B">
              <w:rPr>
                <w:rFonts w:ascii="Arial" w:hAnsi="Arial" w:cs="Arial"/>
                <w:color w:val="000000"/>
                <w:sz w:val="24"/>
                <w:szCs w:val="24"/>
              </w:rPr>
              <w:t>Ежегодно будет поддержано на муниципальном уровне не менее 5 проектов и не менее 4 СОНКО.</w:t>
            </w:r>
          </w:p>
        </w:tc>
      </w:tr>
      <w:tr w:rsidR="00BC36D5" w:rsidRPr="000D385B" w:rsidTr="00BC36D5">
        <w:trPr>
          <w:trHeight w:val="274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8A073F" w:rsidRPr="000D385B" w:rsidRDefault="008A073F" w:rsidP="00B70F88">
            <w:pPr>
              <w:rPr>
                <w:rFonts w:ascii="Arial" w:hAnsi="Arial" w:cs="Arial"/>
                <w:color w:val="000000"/>
                <w:sz w:val="24"/>
                <w:szCs w:val="24"/>
              </w:rPr>
            </w:pPr>
            <w:r w:rsidRPr="000D385B">
              <w:rPr>
                <w:rFonts w:ascii="Arial" w:hAnsi="Arial" w:cs="Arial"/>
                <w:color w:val="000000"/>
                <w:sz w:val="24"/>
                <w:szCs w:val="24"/>
              </w:rPr>
              <w:lastRenderedPageBreak/>
              <w:t>1.2.</w:t>
            </w:r>
          </w:p>
        </w:tc>
        <w:tc>
          <w:tcPr>
            <w:tcW w:w="445" w:type="pct"/>
            <w:tcBorders>
              <w:top w:val="nil"/>
              <w:left w:val="nil"/>
              <w:bottom w:val="single" w:sz="4" w:space="0" w:color="auto"/>
              <w:right w:val="single" w:sz="4" w:space="0" w:color="auto"/>
            </w:tcBorders>
            <w:shd w:val="clear" w:color="auto" w:fill="auto"/>
            <w:hideMark/>
          </w:tcPr>
          <w:p w:rsidR="008A073F" w:rsidRPr="000D385B" w:rsidRDefault="008A073F">
            <w:pPr>
              <w:rPr>
                <w:rFonts w:ascii="Arial" w:hAnsi="Arial" w:cs="Arial"/>
                <w:color w:val="000000"/>
                <w:sz w:val="24"/>
                <w:szCs w:val="24"/>
              </w:rPr>
            </w:pPr>
            <w:r w:rsidRPr="000D385B">
              <w:rPr>
                <w:rFonts w:ascii="Arial" w:hAnsi="Arial" w:cs="Arial"/>
                <w:color w:val="000000"/>
                <w:sz w:val="24"/>
                <w:szCs w:val="24"/>
              </w:rPr>
              <w:t>Субсидия на реализацию муниципальных программ поддержки социально ориентированных некоммерческих организаций в рамках подпрограммы "Поддержка социально ориентированных некоммерческих организаций (далее СОНКО) муницип</w:t>
            </w:r>
            <w:r w:rsidRPr="000D385B">
              <w:rPr>
                <w:rFonts w:ascii="Arial" w:hAnsi="Arial" w:cs="Arial"/>
                <w:color w:val="000000"/>
                <w:sz w:val="24"/>
                <w:szCs w:val="24"/>
              </w:rPr>
              <w:lastRenderedPageBreak/>
              <w:t>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0730075790</w:t>
            </w:r>
          </w:p>
        </w:tc>
        <w:tc>
          <w:tcPr>
            <w:tcW w:w="261"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both"/>
              <w:rPr>
                <w:rFonts w:ascii="Arial" w:hAnsi="Arial" w:cs="Arial"/>
                <w:color w:val="000000"/>
                <w:sz w:val="24"/>
                <w:szCs w:val="24"/>
              </w:rPr>
            </w:pPr>
            <w:r w:rsidRPr="000D385B">
              <w:rPr>
                <w:rFonts w:ascii="Arial" w:hAnsi="Arial" w:cs="Arial"/>
                <w:color w:val="000000"/>
                <w:sz w:val="24"/>
                <w:szCs w:val="24"/>
              </w:rPr>
              <w:t>632,633,634,350</w:t>
            </w:r>
          </w:p>
        </w:tc>
        <w:tc>
          <w:tcPr>
            <w:tcW w:w="606" w:type="pct"/>
            <w:tcBorders>
              <w:top w:val="nil"/>
              <w:left w:val="nil"/>
              <w:bottom w:val="single" w:sz="4" w:space="0" w:color="auto"/>
              <w:right w:val="single" w:sz="4" w:space="0" w:color="auto"/>
            </w:tcBorders>
            <w:shd w:val="clear" w:color="auto" w:fill="auto"/>
            <w:noWrap/>
            <w:vAlign w:val="center"/>
            <w:hideMark/>
          </w:tcPr>
          <w:p w:rsidR="008A073F" w:rsidRPr="000D385B" w:rsidRDefault="00D80BC9">
            <w:pPr>
              <w:jc w:val="center"/>
              <w:rPr>
                <w:rFonts w:ascii="Arial" w:hAnsi="Arial" w:cs="Arial"/>
                <w:color w:val="000000"/>
                <w:sz w:val="24"/>
                <w:szCs w:val="24"/>
              </w:rPr>
            </w:pPr>
            <w:r>
              <w:rPr>
                <w:rFonts w:ascii="Arial" w:hAnsi="Arial" w:cs="Arial"/>
                <w:color w:val="000000"/>
                <w:sz w:val="24"/>
                <w:szCs w:val="24"/>
              </w:rPr>
              <w:t>0,00</w:t>
            </w:r>
            <w:r w:rsidR="008A073F" w:rsidRPr="000D385B">
              <w:rPr>
                <w:rFonts w:ascii="Arial" w:hAnsi="Arial" w:cs="Arial"/>
                <w:color w:val="000000"/>
                <w:sz w:val="24"/>
                <w:szCs w:val="24"/>
              </w:rPr>
              <w:t xml:space="preserve">  </w:t>
            </w:r>
          </w:p>
        </w:tc>
        <w:tc>
          <w:tcPr>
            <w:tcW w:w="606"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509" w:type="pct"/>
            <w:tcBorders>
              <w:top w:val="nil"/>
              <w:left w:val="nil"/>
              <w:bottom w:val="single" w:sz="4" w:space="0" w:color="auto"/>
              <w:right w:val="single" w:sz="4" w:space="0" w:color="auto"/>
            </w:tcBorders>
            <w:shd w:val="clear" w:color="auto" w:fill="auto"/>
            <w:noWrap/>
            <w:vAlign w:val="center"/>
            <w:hideMark/>
          </w:tcPr>
          <w:p w:rsidR="008A073F" w:rsidRPr="000D385B" w:rsidRDefault="008A073F">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610" w:type="pct"/>
            <w:tcBorders>
              <w:top w:val="nil"/>
              <w:left w:val="nil"/>
              <w:bottom w:val="single" w:sz="4" w:space="0" w:color="auto"/>
              <w:right w:val="single" w:sz="4" w:space="0" w:color="auto"/>
            </w:tcBorders>
            <w:shd w:val="clear" w:color="auto" w:fill="auto"/>
            <w:noWrap/>
            <w:vAlign w:val="center"/>
            <w:hideMark/>
          </w:tcPr>
          <w:p w:rsidR="008A073F" w:rsidRPr="000D385B" w:rsidRDefault="00D80BC9">
            <w:pPr>
              <w:jc w:val="center"/>
              <w:rPr>
                <w:rFonts w:ascii="Arial" w:hAnsi="Arial" w:cs="Arial"/>
                <w:color w:val="000000"/>
                <w:sz w:val="24"/>
                <w:szCs w:val="24"/>
              </w:rPr>
            </w:pPr>
            <w:r>
              <w:rPr>
                <w:rFonts w:ascii="Arial" w:hAnsi="Arial" w:cs="Arial"/>
                <w:color w:val="000000"/>
                <w:sz w:val="24"/>
                <w:szCs w:val="24"/>
              </w:rPr>
              <w:t>0,00</w:t>
            </w:r>
            <w:r w:rsidR="008A073F" w:rsidRPr="000D385B">
              <w:rPr>
                <w:rFonts w:ascii="Arial" w:hAnsi="Arial" w:cs="Arial"/>
                <w:color w:val="000000"/>
                <w:sz w:val="24"/>
                <w:szCs w:val="24"/>
              </w:rPr>
              <w:t xml:space="preserve">  </w:t>
            </w:r>
          </w:p>
        </w:tc>
        <w:tc>
          <w:tcPr>
            <w:tcW w:w="1063" w:type="pct"/>
            <w:tcBorders>
              <w:top w:val="nil"/>
              <w:left w:val="nil"/>
              <w:bottom w:val="single" w:sz="4" w:space="0" w:color="auto"/>
              <w:right w:val="single" w:sz="4" w:space="0" w:color="auto"/>
            </w:tcBorders>
            <w:shd w:val="clear" w:color="auto" w:fill="auto"/>
            <w:hideMark/>
          </w:tcPr>
          <w:p w:rsidR="008A073F" w:rsidRPr="000D385B" w:rsidRDefault="00D80BC9">
            <w:pPr>
              <w:rPr>
                <w:rFonts w:ascii="Arial" w:hAnsi="Arial" w:cs="Arial"/>
                <w:color w:val="000000"/>
                <w:sz w:val="24"/>
                <w:szCs w:val="24"/>
              </w:rPr>
            </w:pPr>
            <w:r>
              <w:rPr>
                <w:rFonts w:ascii="Arial" w:hAnsi="Arial" w:cs="Arial"/>
                <w:color w:val="000000"/>
                <w:sz w:val="24"/>
                <w:szCs w:val="24"/>
              </w:rPr>
              <w:t>0 – субсидия предоставляется на конкурсной основе</w:t>
            </w:r>
          </w:p>
        </w:tc>
      </w:tr>
      <w:tr w:rsidR="008A6FA4" w:rsidRPr="000D385B" w:rsidTr="00BC36D5">
        <w:trPr>
          <w:trHeight w:val="665"/>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lastRenderedPageBreak/>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8A6FA4" w:rsidRPr="000D385B" w:rsidTr="00BC36D5">
        <w:trPr>
          <w:trHeight w:val="561"/>
        </w:trPr>
        <w:tc>
          <w:tcPr>
            <w:tcW w:w="5000" w:type="pct"/>
            <w:gridSpan w:val="12"/>
            <w:tcBorders>
              <w:top w:val="nil"/>
              <w:left w:val="single" w:sz="4" w:space="0" w:color="auto"/>
              <w:bottom w:val="single" w:sz="4" w:space="0" w:color="auto"/>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bCs/>
                <w:color w:val="000000"/>
                <w:sz w:val="24"/>
                <w:szCs w:val="24"/>
              </w:rPr>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C36D5" w:rsidRPr="000D385B" w:rsidTr="00BC36D5">
        <w:trPr>
          <w:trHeight w:val="3075"/>
        </w:trPr>
        <w:tc>
          <w:tcPr>
            <w:tcW w:w="116" w:type="pct"/>
            <w:tcBorders>
              <w:top w:val="nil"/>
              <w:left w:val="single" w:sz="4" w:space="0" w:color="auto"/>
              <w:bottom w:val="nil"/>
              <w:right w:val="single" w:sz="4" w:space="0" w:color="auto"/>
            </w:tcBorders>
            <w:shd w:val="clear" w:color="auto" w:fill="auto"/>
            <w:noWrap/>
            <w:vAlign w:val="center"/>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3.1</w:t>
            </w:r>
            <w:r w:rsidR="006E13D5" w:rsidRPr="000D385B">
              <w:rPr>
                <w:rFonts w:ascii="Arial" w:hAnsi="Arial" w:cs="Arial"/>
                <w:color w:val="000000"/>
                <w:sz w:val="24"/>
                <w:szCs w:val="24"/>
              </w:rPr>
              <w:t>.</w:t>
            </w:r>
          </w:p>
        </w:tc>
        <w:tc>
          <w:tcPr>
            <w:tcW w:w="445" w:type="pct"/>
            <w:tcBorders>
              <w:top w:val="nil"/>
              <w:left w:val="nil"/>
              <w:bottom w:val="single" w:sz="4" w:space="0" w:color="auto"/>
              <w:right w:val="single" w:sz="4" w:space="0" w:color="auto"/>
            </w:tcBorders>
            <w:shd w:val="clear" w:color="auto" w:fill="auto"/>
            <w:hideMark/>
          </w:tcPr>
          <w:p w:rsidR="008A6FA4" w:rsidRPr="000D385B" w:rsidRDefault="008A6FA4" w:rsidP="00B70F88">
            <w:pPr>
              <w:rPr>
                <w:rFonts w:ascii="Arial" w:hAnsi="Arial" w:cs="Arial"/>
                <w:color w:val="000000"/>
                <w:sz w:val="24"/>
                <w:szCs w:val="24"/>
              </w:rPr>
            </w:pPr>
            <w:r w:rsidRPr="000D385B">
              <w:rPr>
                <w:rFonts w:ascii="Arial" w:hAnsi="Arial" w:cs="Arial"/>
                <w:color w:val="000000"/>
                <w:sz w:val="24"/>
                <w:szCs w:val="24"/>
              </w:rPr>
              <w:t>Обеспечение деятельности (оказание услуг) муниципального ресурсного центра по поддержке общественных инициатив в рамках подпрогр</w:t>
            </w:r>
            <w:r w:rsidRPr="000D385B">
              <w:rPr>
                <w:rFonts w:ascii="Arial" w:hAnsi="Arial" w:cs="Arial"/>
                <w:color w:val="000000"/>
                <w:sz w:val="24"/>
                <w:szCs w:val="24"/>
              </w:rPr>
              <w:lastRenderedPageBreak/>
              <w:t>аммы "Поддержка социально ориентированных неком</w:t>
            </w:r>
            <w:r w:rsidR="007B7C15" w:rsidRPr="000D385B">
              <w:rPr>
                <w:rFonts w:ascii="Arial" w:hAnsi="Arial" w:cs="Arial"/>
                <w:color w:val="000000"/>
                <w:sz w:val="24"/>
                <w:szCs w:val="24"/>
              </w:rPr>
              <w:t>м</w:t>
            </w:r>
            <w:r w:rsidRPr="000D385B">
              <w:rPr>
                <w:rFonts w:ascii="Arial" w:hAnsi="Arial" w:cs="Arial"/>
                <w:color w:val="000000"/>
                <w:sz w:val="24"/>
                <w:szCs w:val="24"/>
              </w:rPr>
              <w:t>ерческих организаций (далее СОНКО) муниципального образования г. Шарыпово</w:t>
            </w:r>
          </w:p>
        </w:tc>
        <w:tc>
          <w:tcPr>
            <w:tcW w:w="300" w:type="pct"/>
            <w:tcBorders>
              <w:top w:val="nil"/>
              <w:left w:val="nil"/>
              <w:bottom w:val="single" w:sz="4" w:space="0" w:color="auto"/>
              <w:right w:val="single" w:sz="4" w:space="0" w:color="auto"/>
            </w:tcBorders>
            <w:shd w:val="clear" w:color="auto" w:fill="auto"/>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3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133"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w:t>
            </w:r>
          </w:p>
        </w:tc>
        <w:tc>
          <w:tcPr>
            <w:tcW w:w="212"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0730088720</w:t>
            </w:r>
          </w:p>
        </w:tc>
        <w:tc>
          <w:tcPr>
            <w:tcW w:w="261"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611,</w:t>
            </w:r>
          </w:p>
          <w:p w:rsidR="008A6FA4" w:rsidRPr="000D385B" w:rsidRDefault="008A6FA4" w:rsidP="00B70F88">
            <w:pPr>
              <w:jc w:val="center"/>
              <w:rPr>
                <w:rFonts w:ascii="Arial" w:hAnsi="Arial" w:cs="Arial"/>
                <w:bCs/>
                <w:color w:val="000000"/>
                <w:sz w:val="24"/>
                <w:szCs w:val="24"/>
              </w:rPr>
            </w:pPr>
            <w:r w:rsidRPr="000D385B">
              <w:rPr>
                <w:rFonts w:ascii="Arial" w:hAnsi="Arial" w:cs="Arial"/>
                <w:bCs/>
                <w:color w:val="000000"/>
                <w:sz w:val="24"/>
                <w:szCs w:val="24"/>
              </w:rPr>
              <w:t>612</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742,60</w:t>
            </w:r>
          </w:p>
        </w:tc>
        <w:tc>
          <w:tcPr>
            <w:tcW w:w="606"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742,60</w:t>
            </w:r>
          </w:p>
        </w:tc>
        <w:tc>
          <w:tcPr>
            <w:tcW w:w="509"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742,60</w:t>
            </w:r>
          </w:p>
        </w:tc>
        <w:tc>
          <w:tcPr>
            <w:tcW w:w="610" w:type="pct"/>
            <w:tcBorders>
              <w:top w:val="nil"/>
              <w:left w:val="nil"/>
              <w:bottom w:val="single" w:sz="4" w:space="0" w:color="auto"/>
              <w:right w:val="single" w:sz="4" w:space="0" w:color="auto"/>
            </w:tcBorders>
            <w:shd w:val="clear" w:color="auto" w:fill="auto"/>
            <w:noWrap/>
            <w:vAlign w:val="center"/>
            <w:hideMark/>
          </w:tcPr>
          <w:p w:rsidR="008A6FA4" w:rsidRPr="000D385B" w:rsidRDefault="008A6FA4" w:rsidP="00B70F88">
            <w:pPr>
              <w:jc w:val="center"/>
              <w:rPr>
                <w:rFonts w:ascii="Arial" w:hAnsi="Arial" w:cs="Arial"/>
                <w:color w:val="000000"/>
                <w:sz w:val="24"/>
                <w:szCs w:val="24"/>
              </w:rPr>
            </w:pPr>
            <w:r w:rsidRPr="000D385B">
              <w:rPr>
                <w:rFonts w:ascii="Arial" w:hAnsi="Arial" w:cs="Arial"/>
                <w:color w:val="000000"/>
                <w:sz w:val="24"/>
                <w:szCs w:val="24"/>
              </w:rPr>
              <w:t>2</w:t>
            </w:r>
            <w:r w:rsidR="00D80BC9">
              <w:rPr>
                <w:rFonts w:ascii="Arial" w:hAnsi="Arial" w:cs="Arial"/>
                <w:color w:val="000000"/>
                <w:sz w:val="24"/>
                <w:szCs w:val="24"/>
              </w:rPr>
              <w:t xml:space="preserve"> </w:t>
            </w:r>
            <w:r w:rsidRPr="000D385B">
              <w:rPr>
                <w:rFonts w:ascii="Arial" w:hAnsi="Arial" w:cs="Arial"/>
                <w:color w:val="000000"/>
                <w:sz w:val="24"/>
                <w:szCs w:val="24"/>
              </w:rPr>
              <w:t>227,80</w:t>
            </w:r>
          </w:p>
        </w:tc>
        <w:tc>
          <w:tcPr>
            <w:tcW w:w="1063" w:type="pct"/>
            <w:tcBorders>
              <w:top w:val="nil"/>
              <w:left w:val="nil"/>
              <w:bottom w:val="single" w:sz="4" w:space="0" w:color="auto"/>
              <w:right w:val="single" w:sz="4" w:space="0" w:color="auto"/>
            </w:tcBorders>
            <w:shd w:val="clear" w:color="auto" w:fill="auto"/>
            <w:hideMark/>
          </w:tcPr>
          <w:p w:rsidR="008A6FA4" w:rsidRPr="000D385B" w:rsidRDefault="0041213A" w:rsidP="00D80BC9">
            <w:pPr>
              <w:rPr>
                <w:rFonts w:ascii="Arial" w:hAnsi="Arial" w:cs="Arial"/>
                <w:color w:val="000000"/>
                <w:sz w:val="24"/>
                <w:szCs w:val="24"/>
              </w:rPr>
            </w:pPr>
            <w:r w:rsidRPr="000D385B">
              <w:rPr>
                <w:rFonts w:ascii="Arial" w:hAnsi="Arial" w:cs="Arial"/>
                <w:color w:val="000000"/>
                <w:sz w:val="24"/>
                <w:szCs w:val="24"/>
              </w:rPr>
              <w:t>Будет проведено не менее 1</w:t>
            </w:r>
            <w:r w:rsidR="00D80BC9">
              <w:rPr>
                <w:rFonts w:ascii="Arial" w:hAnsi="Arial" w:cs="Arial"/>
                <w:color w:val="000000"/>
                <w:sz w:val="24"/>
                <w:szCs w:val="24"/>
              </w:rPr>
              <w:t>2</w:t>
            </w:r>
            <w:r w:rsidRPr="000D385B">
              <w:rPr>
                <w:rFonts w:ascii="Arial" w:hAnsi="Arial" w:cs="Arial"/>
                <w:color w:val="000000"/>
                <w:sz w:val="24"/>
                <w:szCs w:val="24"/>
              </w:rPr>
              <w:t xml:space="preserve"> мероприятий. Количество инициативных граждан, получивших консультационную, информационную и методическую поддержку составит не менее 300 чел. Размещено в СМИ, в сети «Интернет», не менее </w:t>
            </w:r>
            <w:r w:rsidR="00D80BC9">
              <w:rPr>
                <w:rFonts w:ascii="Arial" w:hAnsi="Arial" w:cs="Arial"/>
                <w:color w:val="000000"/>
                <w:sz w:val="24"/>
                <w:szCs w:val="24"/>
              </w:rPr>
              <w:t>5</w:t>
            </w:r>
            <w:r w:rsidRPr="000D385B">
              <w:rPr>
                <w:rFonts w:ascii="Arial" w:hAnsi="Arial" w:cs="Arial"/>
                <w:color w:val="000000"/>
                <w:sz w:val="24"/>
                <w:szCs w:val="24"/>
              </w:rPr>
              <w:t>0 информационных сообщений (публикации, статьи, аудио-, видеороликов) о деятельности институтов гражданского общества, СОНКО.</w:t>
            </w:r>
          </w:p>
        </w:tc>
      </w:tr>
      <w:tr w:rsidR="00BC36D5" w:rsidRPr="000D385B" w:rsidTr="00BC36D5">
        <w:trPr>
          <w:trHeight w:val="3075"/>
        </w:trPr>
        <w:tc>
          <w:tcPr>
            <w:tcW w:w="116" w:type="pct"/>
            <w:tcBorders>
              <w:top w:val="nil"/>
              <w:left w:val="single" w:sz="4" w:space="0" w:color="auto"/>
              <w:bottom w:val="single" w:sz="4" w:space="0" w:color="auto"/>
              <w:right w:val="single" w:sz="4" w:space="0" w:color="auto"/>
            </w:tcBorders>
            <w:shd w:val="clear" w:color="auto" w:fill="auto"/>
            <w:noWrap/>
            <w:vAlign w:val="center"/>
            <w:hideMark/>
          </w:tcPr>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C06501" w:rsidRPr="000D385B" w:rsidRDefault="00C06501" w:rsidP="00B70F88">
            <w:pPr>
              <w:rPr>
                <w:rFonts w:ascii="Arial" w:hAnsi="Arial" w:cs="Arial"/>
                <w:color w:val="000000"/>
                <w:sz w:val="24"/>
                <w:szCs w:val="24"/>
              </w:rPr>
            </w:pPr>
          </w:p>
          <w:p w:rsidR="00334FCA" w:rsidRPr="000D385B" w:rsidRDefault="00334FCA" w:rsidP="00B70F88">
            <w:pPr>
              <w:rPr>
                <w:rFonts w:ascii="Arial" w:hAnsi="Arial" w:cs="Arial"/>
                <w:color w:val="000000"/>
                <w:sz w:val="24"/>
                <w:szCs w:val="24"/>
              </w:rPr>
            </w:pPr>
            <w:r w:rsidRPr="000D385B">
              <w:rPr>
                <w:rFonts w:ascii="Arial" w:hAnsi="Arial" w:cs="Arial"/>
                <w:color w:val="000000"/>
                <w:sz w:val="24"/>
                <w:szCs w:val="24"/>
              </w:rPr>
              <w:lastRenderedPageBreak/>
              <w:t>3.2.</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334FCA" w:rsidRPr="000D385B" w:rsidRDefault="00334FCA">
            <w:pPr>
              <w:rPr>
                <w:rFonts w:ascii="Arial" w:hAnsi="Arial" w:cs="Arial"/>
                <w:color w:val="000000"/>
                <w:sz w:val="24"/>
                <w:szCs w:val="24"/>
              </w:rPr>
            </w:pPr>
            <w:r w:rsidRPr="000D385B">
              <w:rPr>
                <w:rFonts w:ascii="Arial" w:hAnsi="Arial" w:cs="Arial"/>
                <w:color w:val="000000"/>
                <w:sz w:val="24"/>
                <w:szCs w:val="24"/>
              </w:rPr>
              <w:lastRenderedPageBreak/>
              <w:t xml:space="preserve">Средства на частичную компенсацию расходов на повышение оплаты труда отдельным </w:t>
            </w:r>
            <w:r w:rsidRPr="000D385B">
              <w:rPr>
                <w:rFonts w:ascii="Arial" w:hAnsi="Arial" w:cs="Arial"/>
                <w:color w:val="000000"/>
                <w:sz w:val="24"/>
                <w:szCs w:val="24"/>
              </w:rPr>
              <w:lastRenderedPageBreak/>
              <w:t>категориям работников бюджетной сферы с 01.07.2022 года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lastRenderedPageBreak/>
              <w:t>отдел СиМП Администрации города Шарыпово</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07</w:t>
            </w:r>
          </w:p>
        </w:tc>
        <w:tc>
          <w:tcPr>
            <w:tcW w:w="133"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07</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0730010510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611,       612</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D80BC9">
            <w:pPr>
              <w:jc w:val="center"/>
              <w:rPr>
                <w:rFonts w:ascii="Arial" w:hAnsi="Arial" w:cs="Arial"/>
                <w:color w:val="000000"/>
                <w:sz w:val="24"/>
                <w:szCs w:val="24"/>
              </w:rPr>
            </w:pPr>
            <w:r>
              <w:rPr>
                <w:rFonts w:ascii="Arial" w:hAnsi="Arial" w:cs="Arial"/>
                <w:color w:val="000000"/>
                <w:sz w:val="24"/>
                <w:szCs w:val="24"/>
              </w:rPr>
              <w:t>0,00</w:t>
            </w:r>
            <w:r w:rsidR="00334FCA" w:rsidRPr="000D385B">
              <w:rPr>
                <w:rFonts w:ascii="Arial" w:hAnsi="Arial" w:cs="Arial"/>
                <w:color w:val="000000"/>
                <w:sz w:val="24"/>
                <w:szCs w:val="24"/>
              </w:rPr>
              <w:t xml:space="preserve">  </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 xml:space="preserve">0,00  </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334FCA" w:rsidRPr="000D385B" w:rsidRDefault="00D80BC9">
            <w:pPr>
              <w:jc w:val="center"/>
              <w:rPr>
                <w:rFonts w:ascii="Arial" w:hAnsi="Arial" w:cs="Arial"/>
                <w:color w:val="000000"/>
                <w:sz w:val="24"/>
                <w:szCs w:val="24"/>
              </w:rPr>
            </w:pPr>
            <w:r>
              <w:rPr>
                <w:rFonts w:ascii="Arial" w:hAnsi="Arial" w:cs="Arial"/>
                <w:color w:val="000000"/>
                <w:sz w:val="24"/>
                <w:szCs w:val="24"/>
              </w:rPr>
              <w:t>0,00</w:t>
            </w:r>
            <w:r w:rsidR="00334FCA" w:rsidRPr="000D385B">
              <w:rPr>
                <w:rFonts w:ascii="Arial" w:hAnsi="Arial" w:cs="Arial"/>
                <w:color w:val="000000"/>
                <w:sz w:val="24"/>
                <w:szCs w:val="24"/>
              </w:rPr>
              <w:t xml:space="preserve">  </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rsidR="00334FCA" w:rsidRPr="000D385B" w:rsidRDefault="00334FCA">
            <w:pPr>
              <w:jc w:val="center"/>
              <w:rPr>
                <w:rFonts w:ascii="Arial" w:hAnsi="Arial" w:cs="Arial"/>
                <w:color w:val="000000"/>
                <w:sz w:val="24"/>
                <w:szCs w:val="24"/>
              </w:rPr>
            </w:pPr>
            <w:r w:rsidRPr="000D385B">
              <w:rPr>
                <w:rFonts w:ascii="Arial" w:hAnsi="Arial" w:cs="Arial"/>
                <w:color w:val="000000"/>
                <w:sz w:val="24"/>
                <w:szCs w:val="24"/>
              </w:rPr>
              <w:t>Функционирование  СОНКО.</w:t>
            </w:r>
          </w:p>
        </w:tc>
      </w:tr>
    </w:tbl>
    <w:p w:rsidR="007A1DD6" w:rsidRPr="007F33C3" w:rsidRDefault="007A1DD6" w:rsidP="007B7C15">
      <w:pPr>
        <w:jc w:val="right"/>
        <w:rPr>
          <w:rFonts w:ascii="Arial" w:hAnsi="Arial" w:cs="Arial"/>
          <w:sz w:val="24"/>
          <w:szCs w:val="24"/>
        </w:rPr>
      </w:pPr>
    </w:p>
    <w:sectPr w:rsidR="007A1DD6" w:rsidRPr="007F33C3" w:rsidSect="007B7C15">
      <w:headerReference w:type="default" r:id="rId14"/>
      <w:pgSz w:w="16840" w:h="11907" w:orient="landscape" w:code="9"/>
      <w:pgMar w:top="1701" w:right="1134" w:bottom="851" w:left="1134"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AF" w:rsidRDefault="00F64BAF" w:rsidP="00DB192F">
      <w:r>
        <w:separator/>
      </w:r>
    </w:p>
  </w:endnote>
  <w:endnote w:type="continuationSeparator" w:id="0">
    <w:p w:rsidR="00F64BAF" w:rsidRDefault="00F64BAF"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AF" w:rsidRDefault="00F64BAF" w:rsidP="00DB192F">
      <w:r>
        <w:separator/>
      </w:r>
    </w:p>
  </w:footnote>
  <w:footnote w:type="continuationSeparator" w:id="0">
    <w:p w:rsidR="00F64BAF" w:rsidRDefault="00F64BAF"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0A" w:rsidRDefault="003F1DF2" w:rsidP="0016638C">
    <w:pPr>
      <w:pStyle w:val="a6"/>
      <w:framePr w:wrap="around" w:vAnchor="text" w:hAnchor="margin" w:xAlign="center" w:y="1"/>
      <w:rPr>
        <w:rStyle w:val="a8"/>
      </w:rPr>
    </w:pPr>
    <w:r>
      <w:rPr>
        <w:rStyle w:val="a8"/>
      </w:rPr>
      <w:fldChar w:fldCharType="begin"/>
    </w:r>
    <w:r w:rsidR="00A3720A">
      <w:rPr>
        <w:rStyle w:val="a8"/>
      </w:rPr>
      <w:instrText xml:space="preserve">PAGE  </w:instrText>
    </w:r>
    <w:r>
      <w:rPr>
        <w:rStyle w:val="a8"/>
      </w:rPr>
      <w:fldChar w:fldCharType="end"/>
    </w:r>
  </w:p>
  <w:p w:rsidR="00A3720A" w:rsidRDefault="00A372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0A" w:rsidRDefault="00A3720A" w:rsidP="0016638C">
    <w:pPr>
      <w:pStyle w:val="a6"/>
      <w:framePr w:wrap="around" w:vAnchor="text" w:hAnchor="margin" w:xAlign="center" w:y="1"/>
      <w:rPr>
        <w:rStyle w:val="a8"/>
      </w:rPr>
    </w:pPr>
  </w:p>
  <w:p w:rsidR="00A3720A" w:rsidRDefault="00A3720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0A" w:rsidRDefault="00A3720A" w:rsidP="00A97182">
    <w:pPr>
      <w:pStyle w:val="ConsPlusNormal"/>
      <w:tabs>
        <w:tab w:val="right" w:pos="13958"/>
      </w:tabs>
      <w:ind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0A" w:rsidRPr="00ED3E2C" w:rsidRDefault="003F1DF2" w:rsidP="00CE5471">
    <w:pPr>
      <w:pStyle w:val="a6"/>
      <w:jc w:val="center"/>
      <w:rPr>
        <w:sz w:val="24"/>
        <w:szCs w:val="24"/>
        <w:lang w:val="en-US"/>
      </w:rPr>
    </w:pPr>
    <w:r w:rsidRPr="00ED3E2C">
      <w:rPr>
        <w:sz w:val="24"/>
        <w:szCs w:val="24"/>
      </w:rPr>
      <w:fldChar w:fldCharType="begin"/>
    </w:r>
    <w:r w:rsidR="00A3720A" w:rsidRPr="00ED3E2C">
      <w:rPr>
        <w:sz w:val="24"/>
        <w:szCs w:val="24"/>
      </w:rPr>
      <w:instrText xml:space="preserve"> PAGE   \* MERGEFORMAT </w:instrText>
    </w:r>
    <w:r w:rsidRPr="00ED3E2C">
      <w:rPr>
        <w:sz w:val="24"/>
        <w:szCs w:val="24"/>
      </w:rPr>
      <w:fldChar w:fldCharType="separate"/>
    </w:r>
    <w:r w:rsidR="00F54D43">
      <w:rPr>
        <w:noProof/>
        <w:sz w:val="24"/>
        <w:szCs w:val="24"/>
      </w:rPr>
      <w:t>58</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0A" w:rsidRPr="00ED3E2C" w:rsidRDefault="003F1DF2" w:rsidP="00CE5471">
    <w:pPr>
      <w:pStyle w:val="a6"/>
      <w:jc w:val="center"/>
      <w:rPr>
        <w:sz w:val="24"/>
        <w:szCs w:val="24"/>
        <w:lang w:val="en-US"/>
      </w:rPr>
    </w:pPr>
    <w:r w:rsidRPr="00ED3E2C">
      <w:rPr>
        <w:sz w:val="24"/>
        <w:szCs w:val="24"/>
      </w:rPr>
      <w:fldChar w:fldCharType="begin"/>
    </w:r>
    <w:r w:rsidR="00A3720A" w:rsidRPr="00ED3E2C">
      <w:rPr>
        <w:sz w:val="24"/>
        <w:szCs w:val="24"/>
      </w:rPr>
      <w:instrText xml:space="preserve"> PAGE   \* MERGEFORMAT </w:instrText>
    </w:r>
    <w:r w:rsidRPr="00ED3E2C">
      <w:rPr>
        <w:sz w:val="24"/>
        <w:szCs w:val="24"/>
      </w:rPr>
      <w:fldChar w:fldCharType="separate"/>
    </w:r>
    <w:r w:rsidR="00F54D43">
      <w:rPr>
        <w:noProof/>
        <w:sz w:val="24"/>
        <w:szCs w:val="24"/>
      </w:rPr>
      <w:t>64</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6187DD2"/>
    <w:multiLevelType w:val="hybridMultilevel"/>
    <w:tmpl w:val="B26A43A8"/>
    <w:lvl w:ilvl="0" w:tplc="526EDCA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E62A3"/>
    <w:multiLevelType w:val="hybridMultilevel"/>
    <w:tmpl w:val="F2A2BF9C"/>
    <w:lvl w:ilvl="0" w:tplc="0419000F">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
    <w:nsid w:val="095C3D65"/>
    <w:multiLevelType w:val="hybridMultilevel"/>
    <w:tmpl w:val="8B5CE964"/>
    <w:lvl w:ilvl="0" w:tplc="0419000F">
      <w:start w:val="1"/>
      <w:numFmt w:val="decimal"/>
      <w:lvlText w:val="%1."/>
      <w:lvlJc w:val="left"/>
      <w:pPr>
        <w:ind w:left="1429" w:hanging="360"/>
      </w:pPr>
    </w:lvl>
    <w:lvl w:ilvl="1" w:tplc="3CEC77F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870AF"/>
    <w:multiLevelType w:val="hybridMultilevel"/>
    <w:tmpl w:val="53B8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8">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9">
    <w:nsid w:val="2EB350FA"/>
    <w:multiLevelType w:val="hybridMultilevel"/>
    <w:tmpl w:val="A3C695D0"/>
    <w:lvl w:ilvl="0" w:tplc="39969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9926C3"/>
    <w:multiLevelType w:val="hybridMultilevel"/>
    <w:tmpl w:val="925EC37C"/>
    <w:lvl w:ilvl="0" w:tplc="401829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45F5D"/>
    <w:multiLevelType w:val="hybridMultilevel"/>
    <w:tmpl w:val="0CDE251C"/>
    <w:lvl w:ilvl="0" w:tplc="548CD9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5D735C"/>
    <w:multiLevelType w:val="multilevel"/>
    <w:tmpl w:val="A7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C55377F"/>
    <w:multiLevelType w:val="hybridMultilevel"/>
    <w:tmpl w:val="0A3E6FF8"/>
    <w:lvl w:ilvl="0" w:tplc="3B4E754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231659"/>
    <w:multiLevelType w:val="hybridMultilevel"/>
    <w:tmpl w:val="D86C4C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4"/>
  </w:num>
  <w:num w:numId="6">
    <w:abstractNumId w:val="8"/>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16"/>
  </w:num>
  <w:num w:numId="12">
    <w:abstractNumId w:val="6"/>
  </w:num>
  <w:num w:numId="13">
    <w:abstractNumId w:val="2"/>
  </w:num>
  <w:num w:numId="14">
    <w:abstractNumId w:val="9"/>
  </w:num>
  <w:num w:numId="15">
    <w:abstractNumId w:val="3"/>
  </w:num>
  <w:num w:numId="16">
    <w:abstractNumId w:val="13"/>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028F"/>
    <w:rsid w:val="00001168"/>
    <w:rsid w:val="00002717"/>
    <w:rsid w:val="00003E5C"/>
    <w:rsid w:val="0001015E"/>
    <w:rsid w:val="00011FFC"/>
    <w:rsid w:val="00012C4B"/>
    <w:rsid w:val="0001395D"/>
    <w:rsid w:val="00015864"/>
    <w:rsid w:val="00015A35"/>
    <w:rsid w:val="00015A6A"/>
    <w:rsid w:val="00021870"/>
    <w:rsid w:val="0002236B"/>
    <w:rsid w:val="00022923"/>
    <w:rsid w:val="00022A9B"/>
    <w:rsid w:val="00022C48"/>
    <w:rsid w:val="00023BD0"/>
    <w:rsid w:val="000320A8"/>
    <w:rsid w:val="00033456"/>
    <w:rsid w:val="00033507"/>
    <w:rsid w:val="00033BF5"/>
    <w:rsid w:val="000400EB"/>
    <w:rsid w:val="000407BD"/>
    <w:rsid w:val="0004332C"/>
    <w:rsid w:val="00044426"/>
    <w:rsid w:val="000459A9"/>
    <w:rsid w:val="000502A4"/>
    <w:rsid w:val="00051B86"/>
    <w:rsid w:val="00051BE4"/>
    <w:rsid w:val="000529EC"/>
    <w:rsid w:val="00055AD6"/>
    <w:rsid w:val="000628D7"/>
    <w:rsid w:val="00066B19"/>
    <w:rsid w:val="00071DDE"/>
    <w:rsid w:val="0008020D"/>
    <w:rsid w:val="00083E8F"/>
    <w:rsid w:val="00085C29"/>
    <w:rsid w:val="00087DE6"/>
    <w:rsid w:val="00092776"/>
    <w:rsid w:val="0009614E"/>
    <w:rsid w:val="000A0517"/>
    <w:rsid w:val="000A1176"/>
    <w:rsid w:val="000A60F7"/>
    <w:rsid w:val="000A7B97"/>
    <w:rsid w:val="000B0AA6"/>
    <w:rsid w:val="000B1240"/>
    <w:rsid w:val="000B13A3"/>
    <w:rsid w:val="000B3D01"/>
    <w:rsid w:val="000B4A8A"/>
    <w:rsid w:val="000C3134"/>
    <w:rsid w:val="000C5967"/>
    <w:rsid w:val="000D06B0"/>
    <w:rsid w:val="000D233D"/>
    <w:rsid w:val="000D385B"/>
    <w:rsid w:val="000E7C46"/>
    <w:rsid w:val="000F0D14"/>
    <w:rsid w:val="000F16B6"/>
    <w:rsid w:val="000F4B8C"/>
    <w:rsid w:val="000F4EF7"/>
    <w:rsid w:val="00100C4D"/>
    <w:rsid w:val="00104B31"/>
    <w:rsid w:val="001063C6"/>
    <w:rsid w:val="0011039C"/>
    <w:rsid w:val="001135DD"/>
    <w:rsid w:val="00123E5A"/>
    <w:rsid w:val="001260F7"/>
    <w:rsid w:val="00126A66"/>
    <w:rsid w:val="0013023C"/>
    <w:rsid w:val="0013200A"/>
    <w:rsid w:val="0013462E"/>
    <w:rsid w:val="0013695E"/>
    <w:rsid w:val="00142EA0"/>
    <w:rsid w:val="001545A1"/>
    <w:rsid w:val="00155AAE"/>
    <w:rsid w:val="00155EB7"/>
    <w:rsid w:val="00156BFF"/>
    <w:rsid w:val="00161B87"/>
    <w:rsid w:val="0016638C"/>
    <w:rsid w:val="0016698B"/>
    <w:rsid w:val="00167176"/>
    <w:rsid w:val="00170028"/>
    <w:rsid w:val="001708A2"/>
    <w:rsid w:val="00171B91"/>
    <w:rsid w:val="0017352D"/>
    <w:rsid w:val="00173B6E"/>
    <w:rsid w:val="001741CC"/>
    <w:rsid w:val="00174CF3"/>
    <w:rsid w:val="00176A84"/>
    <w:rsid w:val="001777AF"/>
    <w:rsid w:val="0018260B"/>
    <w:rsid w:val="001853DB"/>
    <w:rsid w:val="0018655D"/>
    <w:rsid w:val="0018686D"/>
    <w:rsid w:val="00190183"/>
    <w:rsid w:val="0019205A"/>
    <w:rsid w:val="001952D1"/>
    <w:rsid w:val="00196148"/>
    <w:rsid w:val="001A1366"/>
    <w:rsid w:val="001A2883"/>
    <w:rsid w:val="001B21AE"/>
    <w:rsid w:val="001B3D57"/>
    <w:rsid w:val="001B41CC"/>
    <w:rsid w:val="001C1F1E"/>
    <w:rsid w:val="001C2C57"/>
    <w:rsid w:val="001C33E5"/>
    <w:rsid w:val="001C58F9"/>
    <w:rsid w:val="001C644A"/>
    <w:rsid w:val="001D082B"/>
    <w:rsid w:val="001D3F93"/>
    <w:rsid w:val="001D405F"/>
    <w:rsid w:val="001E32D8"/>
    <w:rsid w:val="001E6C77"/>
    <w:rsid w:val="001F14D9"/>
    <w:rsid w:val="001F719F"/>
    <w:rsid w:val="001F76C5"/>
    <w:rsid w:val="001F7B59"/>
    <w:rsid w:val="0020568E"/>
    <w:rsid w:val="00214504"/>
    <w:rsid w:val="00214DEF"/>
    <w:rsid w:val="00217288"/>
    <w:rsid w:val="002172C3"/>
    <w:rsid w:val="0022175C"/>
    <w:rsid w:val="0023109A"/>
    <w:rsid w:val="00237899"/>
    <w:rsid w:val="0024062D"/>
    <w:rsid w:val="002428F2"/>
    <w:rsid w:val="00242C73"/>
    <w:rsid w:val="00244098"/>
    <w:rsid w:val="002448CC"/>
    <w:rsid w:val="00247B80"/>
    <w:rsid w:val="00247C75"/>
    <w:rsid w:val="0025222D"/>
    <w:rsid w:val="0025752B"/>
    <w:rsid w:val="00264F94"/>
    <w:rsid w:val="0026518D"/>
    <w:rsid w:val="00265F92"/>
    <w:rsid w:val="00282DA3"/>
    <w:rsid w:val="00282E98"/>
    <w:rsid w:val="00284341"/>
    <w:rsid w:val="00284DF4"/>
    <w:rsid w:val="00293E1D"/>
    <w:rsid w:val="00294CB5"/>
    <w:rsid w:val="002953F5"/>
    <w:rsid w:val="002A1604"/>
    <w:rsid w:val="002A3C89"/>
    <w:rsid w:val="002A4A96"/>
    <w:rsid w:val="002A4CB7"/>
    <w:rsid w:val="002A5B7C"/>
    <w:rsid w:val="002A6550"/>
    <w:rsid w:val="002A7627"/>
    <w:rsid w:val="002A7782"/>
    <w:rsid w:val="002B60CF"/>
    <w:rsid w:val="002C4D50"/>
    <w:rsid w:val="002C6600"/>
    <w:rsid w:val="002D0F02"/>
    <w:rsid w:val="002D10D9"/>
    <w:rsid w:val="002D13F9"/>
    <w:rsid w:val="002D1C5B"/>
    <w:rsid w:val="002D2E6C"/>
    <w:rsid w:val="002D417D"/>
    <w:rsid w:val="002D58F9"/>
    <w:rsid w:val="002D79B9"/>
    <w:rsid w:val="002E0D2C"/>
    <w:rsid w:val="002E1EF9"/>
    <w:rsid w:val="002E41B5"/>
    <w:rsid w:val="002E46A2"/>
    <w:rsid w:val="002E55A1"/>
    <w:rsid w:val="002F0F06"/>
    <w:rsid w:val="002F0FCB"/>
    <w:rsid w:val="002F3340"/>
    <w:rsid w:val="002F4401"/>
    <w:rsid w:val="002F5D15"/>
    <w:rsid w:val="002F5DBB"/>
    <w:rsid w:val="002F6685"/>
    <w:rsid w:val="002F6B6D"/>
    <w:rsid w:val="002F7B18"/>
    <w:rsid w:val="00304094"/>
    <w:rsid w:val="00305BDC"/>
    <w:rsid w:val="00305E82"/>
    <w:rsid w:val="0030769C"/>
    <w:rsid w:val="00311CC5"/>
    <w:rsid w:val="0031218E"/>
    <w:rsid w:val="0031245B"/>
    <w:rsid w:val="00312B2D"/>
    <w:rsid w:val="0032203A"/>
    <w:rsid w:val="00323735"/>
    <w:rsid w:val="00323ABE"/>
    <w:rsid w:val="00327E66"/>
    <w:rsid w:val="0033043E"/>
    <w:rsid w:val="00332359"/>
    <w:rsid w:val="00334AC1"/>
    <w:rsid w:val="00334FCA"/>
    <w:rsid w:val="00335305"/>
    <w:rsid w:val="00335629"/>
    <w:rsid w:val="003459D1"/>
    <w:rsid w:val="00345B15"/>
    <w:rsid w:val="00347551"/>
    <w:rsid w:val="0035204D"/>
    <w:rsid w:val="00352070"/>
    <w:rsid w:val="003521F1"/>
    <w:rsid w:val="003526B6"/>
    <w:rsid w:val="0035276F"/>
    <w:rsid w:val="00353CA7"/>
    <w:rsid w:val="003543A6"/>
    <w:rsid w:val="003543C1"/>
    <w:rsid w:val="00362BB3"/>
    <w:rsid w:val="00364F7A"/>
    <w:rsid w:val="00370354"/>
    <w:rsid w:val="00372413"/>
    <w:rsid w:val="003727DD"/>
    <w:rsid w:val="003731C9"/>
    <w:rsid w:val="003755B4"/>
    <w:rsid w:val="00381D46"/>
    <w:rsid w:val="00387052"/>
    <w:rsid w:val="003919EA"/>
    <w:rsid w:val="003A0415"/>
    <w:rsid w:val="003A0AAF"/>
    <w:rsid w:val="003A0C12"/>
    <w:rsid w:val="003A2076"/>
    <w:rsid w:val="003A5A43"/>
    <w:rsid w:val="003A5EBC"/>
    <w:rsid w:val="003B13A2"/>
    <w:rsid w:val="003B2BCA"/>
    <w:rsid w:val="003C04EB"/>
    <w:rsid w:val="003C52E5"/>
    <w:rsid w:val="003C6500"/>
    <w:rsid w:val="003D0D02"/>
    <w:rsid w:val="003D1607"/>
    <w:rsid w:val="003D2598"/>
    <w:rsid w:val="003D6BB0"/>
    <w:rsid w:val="003D7E34"/>
    <w:rsid w:val="003E73C0"/>
    <w:rsid w:val="003E76AA"/>
    <w:rsid w:val="003E7C0C"/>
    <w:rsid w:val="003F1DF2"/>
    <w:rsid w:val="003F549C"/>
    <w:rsid w:val="00403CD8"/>
    <w:rsid w:val="004069BD"/>
    <w:rsid w:val="0041183E"/>
    <w:rsid w:val="0041213A"/>
    <w:rsid w:val="00414B12"/>
    <w:rsid w:val="00415D5C"/>
    <w:rsid w:val="00416191"/>
    <w:rsid w:val="004161B1"/>
    <w:rsid w:val="0041761F"/>
    <w:rsid w:val="00417D23"/>
    <w:rsid w:val="004220DA"/>
    <w:rsid w:val="00425885"/>
    <w:rsid w:val="00425AD3"/>
    <w:rsid w:val="004261B5"/>
    <w:rsid w:val="00426DD0"/>
    <w:rsid w:val="00427037"/>
    <w:rsid w:val="0042791E"/>
    <w:rsid w:val="00433E30"/>
    <w:rsid w:val="00443341"/>
    <w:rsid w:val="00444300"/>
    <w:rsid w:val="00451D0A"/>
    <w:rsid w:val="00452E55"/>
    <w:rsid w:val="004548A6"/>
    <w:rsid w:val="00454984"/>
    <w:rsid w:val="00455B23"/>
    <w:rsid w:val="00456031"/>
    <w:rsid w:val="004577EB"/>
    <w:rsid w:val="00461F16"/>
    <w:rsid w:val="00465139"/>
    <w:rsid w:val="00466E57"/>
    <w:rsid w:val="0047004C"/>
    <w:rsid w:val="004728AF"/>
    <w:rsid w:val="0047331C"/>
    <w:rsid w:val="004765BE"/>
    <w:rsid w:val="00476CAD"/>
    <w:rsid w:val="0047760D"/>
    <w:rsid w:val="00483890"/>
    <w:rsid w:val="00484D8E"/>
    <w:rsid w:val="004859D8"/>
    <w:rsid w:val="004902D0"/>
    <w:rsid w:val="0049196A"/>
    <w:rsid w:val="004954D2"/>
    <w:rsid w:val="004A00EE"/>
    <w:rsid w:val="004A3734"/>
    <w:rsid w:val="004A393B"/>
    <w:rsid w:val="004A4967"/>
    <w:rsid w:val="004A4BC9"/>
    <w:rsid w:val="004B0787"/>
    <w:rsid w:val="004B3D51"/>
    <w:rsid w:val="004B57B6"/>
    <w:rsid w:val="004B5B76"/>
    <w:rsid w:val="004C067A"/>
    <w:rsid w:val="004C126B"/>
    <w:rsid w:val="004C1D51"/>
    <w:rsid w:val="004C26DE"/>
    <w:rsid w:val="004C46DB"/>
    <w:rsid w:val="004C6467"/>
    <w:rsid w:val="004C785B"/>
    <w:rsid w:val="004D54EE"/>
    <w:rsid w:val="004E003B"/>
    <w:rsid w:val="004E12E3"/>
    <w:rsid w:val="004E16D1"/>
    <w:rsid w:val="004E316F"/>
    <w:rsid w:val="004E5CB3"/>
    <w:rsid w:val="004F005C"/>
    <w:rsid w:val="004F0784"/>
    <w:rsid w:val="0050274E"/>
    <w:rsid w:val="00505FB8"/>
    <w:rsid w:val="00506939"/>
    <w:rsid w:val="005118BA"/>
    <w:rsid w:val="0051302E"/>
    <w:rsid w:val="00515088"/>
    <w:rsid w:val="00517806"/>
    <w:rsid w:val="00521AC5"/>
    <w:rsid w:val="005227AD"/>
    <w:rsid w:val="00523814"/>
    <w:rsid w:val="00523C80"/>
    <w:rsid w:val="00524628"/>
    <w:rsid w:val="00525571"/>
    <w:rsid w:val="00530E1A"/>
    <w:rsid w:val="0053414B"/>
    <w:rsid w:val="00534E15"/>
    <w:rsid w:val="0053500E"/>
    <w:rsid w:val="00535588"/>
    <w:rsid w:val="00543244"/>
    <w:rsid w:val="005436CC"/>
    <w:rsid w:val="005565C0"/>
    <w:rsid w:val="00565708"/>
    <w:rsid w:val="00571631"/>
    <w:rsid w:val="00574CA9"/>
    <w:rsid w:val="00574E2B"/>
    <w:rsid w:val="00575781"/>
    <w:rsid w:val="00587A09"/>
    <w:rsid w:val="00590C50"/>
    <w:rsid w:val="00590E06"/>
    <w:rsid w:val="00594545"/>
    <w:rsid w:val="00594BC8"/>
    <w:rsid w:val="00596742"/>
    <w:rsid w:val="00597BD3"/>
    <w:rsid w:val="005A2578"/>
    <w:rsid w:val="005A5483"/>
    <w:rsid w:val="005B0C73"/>
    <w:rsid w:val="005B1FE1"/>
    <w:rsid w:val="005B455B"/>
    <w:rsid w:val="005B5D89"/>
    <w:rsid w:val="005C35F1"/>
    <w:rsid w:val="005C661B"/>
    <w:rsid w:val="005D0D16"/>
    <w:rsid w:val="005E0141"/>
    <w:rsid w:val="005E05BD"/>
    <w:rsid w:val="005E3C04"/>
    <w:rsid w:val="005F159F"/>
    <w:rsid w:val="005F77A8"/>
    <w:rsid w:val="005F77D6"/>
    <w:rsid w:val="005F7EBD"/>
    <w:rsid w:val="00611224"/>
    <w:rsid w:val="00611BF1"/>
    <w:rsid w:val="0061692B"/>
    <w:rsid w:val="006175BC"/>
    <w:rsid w:val="00620A92"/>
    <w:rsid w:val="00623FD3"/>
    <w:rsid w:val="006259DF"/>
    <w:rsid w:val="0062682A"/>
    <w:rsid w:val="00627CDE"/>
    <w:rsid w:val="00630CFA"/>
    <w:rsid w:val="0063472C"/>
    <w:rsid w:val="00636E41"/>
    <w:rsid w:val="0063721E"/>
    <w:rsid w:val="006453ED"/>
    <w:rsid w:val="006473FC"/>
    <w:rsid w:val="00651117"/>
    <w:rsid w:val="00651C3D"/>
    <w:rsid w:val="006525B7"/>
    <w:rsid w:val="00652E3D"/>
    <w:rsid w:val="00653417"/>
    <w:rsid w:val="00653690"/>
    <w:rsid w:val="00653DDC"/>
    <w:rsid w:val="006546F3"/>
    <w:rsid w:val="0065487E"/>
    <w:rsid w:val="006551B8"/>
    <w:rsid w:val="006601A7"/>
    <w:rsid w:val="0066636A"/>
    <w:rsid w:val="0067594C"/>
    <w:rsid w:val="006804F6"/>
    <w:rsid w:val="00684117"/>
    <w:rsid w:val="00684676"/>
    <w:rsid w:val="00687752"/>
    <w:rsid w:val="00687FA3"/>
    <w:rsid w:val="00690588"/>
    <w:rsid w:val="006907FD"/>
    <w:rsid w:val="00692AAF"/>
    <w:rsid w:val="006934F9"/>
    <w:rsid w:val="006969CE"/>
    <w:rsid w:val="006A55B8"/>
    <w:rsid w:val="006A6596"/>
    <w:rsid w:val="006B163C"/>
    <w:rsid w:val="006B3D4A"/>
    <w:rsid w:val="006B4990"/>
    <w:rsid w:val="006B4BBC"/>
    <w:rsid w:val="006B5D52"/>
    <w:rsid w:val="006B78B2"/>
    <w:rsid w:val="006D0820"/>
    <w:rsid w:val="006D2DDE"/>
    <w:rsid w:val="006D3CD8"/>
    <w:rsid w:val="006D3FDB"/>
    <w:rsid w:val="006D4543"/>
    <w:rsid w:val="006E0C82"/>
    <w:rsid w:val="006E13D5"/>
    <w:rsid w:val="006E1CF6"/>
    <w:rsid w:val="006E3B44"/>
    <w:rsid w:val="006E77C0"/>
    <w:rsid w:val="006F0E08"/>
    <w:rsid w:val="006F538B"/>
    <w:rsid w:val="006F6ECE"/>
    <w:rsid w:val="006F736D"/>
    <w:rsid w:val="006F7839"/>
    <w:rsid w:val="00701324"/>
    <w:rsid w:val="00702EDE"/>
    <w:rsid w:val="00707D2E"/>
    <w:rsid w:val="00713706"/>
    <w:rsid w:val="007146EF"/>
    <w:rsid w:val="00716915"/>
    <w:rsid w:val="00722B77"/>
    <w:rsid w:val="00723B7F"/>
    <w:rsid w:val="0072445D"/>
    <w:rsid w:val="00724F19"/>
    <w:rsid w:val="00725BD3"/>
    <w:rsid w:val="00736141"/>
    <w:rsid w:val="00737CC2"/>
    <w:rsid w:val="00737D41"/>
    <w:rsid w:val="007400C7"/>
    <w:rsid w:val="00743E0F"/>
    <w:rsid w:val="00750DC4"/>
    <w:rsid w:val="00750E69"/>
    <w:rsid w:val="0075347C"/>
    <w:rsid w:val="00755351"/>
    <w:rsid w:val="0075653E"/>
    <w:rsid w:val="00760839"/>
    <w:rsid w:val="007650F8"/>
    <w:rsid w:val="00766876"/>
    <w:rsid w:val="00766FED"/>
    <w:rsid w:val="00770CC7"/>
    <w:rsid w:val="007757B9"/>
    <w:rsid w:val="00777731"/>
    <w:rsid w:val="007779DC"/>
    <w:rsid w:val="00780209"/>
    <w:rsid w:val="00784250"/>
    <w:rsid w:val="00785DBC"/>
    <w:rsid w:val="0078797A"/>
    <w:rsid w:val="007879FA"/>
    <w:rsid w:val="00790618"/>
    <w:rsid w:val="007906C2"/>
    <w:rsid w:val="00792123"/>
    <w:rsid w:val="00793132"/>
    <w:rsid w:val="00793883"/>
    <w:rsid w:val="00795AEA"/>
    <w:rsid w:val="00795BED"/>
    <w:rsid w:val="007A1DD6"/>
    <w:rsid w:val="007A2573"/>
    <w:rsid w:val="007A29F9"/>
    <w:rsid w:val="007A4F88"/>
    <w:rsid w:val="007A6349"/>
    <w:rsid w:val="007A6C88"/>
    <w:rsid w:val="007A70C3"/>
    <w:rsid w:val="007B4C76"/>
    <w:rsid w:val="007B5D12"/>
    <w:rsid w:val="007B770E"/>
    <w:rsid w:val="007B7C15"/>
    <w:rsid w:val="007C0E9D"/>
    <w:rsid w:val="007C2AD1"/>
    <w:rsid w:val="007C35D6"/>
    <w:rsid w:val="007C4AEC"/>
    <w:rsid w:val="007C5CE4"/>
    <w:rsid w:val="007D259A"/>
    <w:rsid w:val="007D4D57"/>
    <w:rsid w:val="007D6E55"/>
    <w:rsid w:val="007E27C9"/>
    <w:rsid w:val="007E6416"/>
    <w:rsid w:val="007E79EF"/>
    <w:rsid w:val="007E7CED"/>
    <w:rsid w:val="007F2A52"/>
    <w:rsid w:val="007F33C3"/>
    <w:rsid w:val="007F33E0"/>
    <w:rsid w:val="007F4D85"/>
    <w:rsid w:val="007F4E75"/>
    <w:rsid w:val="007F7420"/>
    <w:rsid w:val="00800DA9"/>
    <w:rsid w:val="00801C7A"/>
    <w:rsid w:val="00804496"/>
    <w:rsid w:val="00804B45"/>
    <w:rsid w:val="00812B0C"/>
    <w:rsid w:val="00813C12"/>
    <w:rsid w:val="00816240"/>
    <w:rsid w:val="00817C6D"/>
    <w:rsid w:val="008232DD"/>
    <w:rsid w:val="0082388B"/>
    <w:rsid w:val="00823A61"/>
    <w:rsid w:val="008270EF"/>
    <w:rsid w:val="00827718"/>
    <w:rsid w:val="00827E8F"/>
    <w:rsid w:val="00837A3D"/>
    <w:rsid w:val="0084180E"/>
    <w:rsid w:val="00847D68"/>
    <w:rsid w:val="00853C88"/>
    <w:rsid w:val="008542DF"/>
    <w:rsid w:val="00861A78"/>
    <w:rsid w:val="0086398C"/>
    <w:rsid w:val="00863A13"/>
    <w:rsid w:val="008663CE"/>
    <w:rsid w:val="00866F22"/>
    <w:rsid w:val="00876ABD"/>
    <w:rsid w:val="008771DB"/>
    <w:rsid w:val="008805E9"/>
    <w:rsid w:val="00882629"/>
    <w:rsid w:val="0088397A"/>
    <w:rsid w:val="008848C7"/>
    <w:rsid w:val="00885B5E"/>
    <w:rsid w:val="00886C0C"/>
    <w:rsid w:val="00887F9C"/>
    <w:rsid w:val="008919EF"/>
    <w:rsid w:val="008A073F"/>
    <w:rsid w:val="008A6482"/>
    <w:rsid w:val="008A6FA4"/>
    <w:rsid w:val="008B54B3"/>
    <w:rsid w:val="008B602D"/>
    <w:rsid w:val="008C1A90"/>
    <w:rsid w:val="008C39A2"/>
    <w:rsid w:val="008C5C7C"/>
    <w:rsid w:val="008C72F8"/>
    <w:rsid w:val="008C7A9B"/>
    <w:rsid w:val="008D55FD"/>
    <w:rsid w:val="008D5719"/>
    <w:rsid w:val="008D6226"/>
    <w:rsid w:val="008D6BC0"/>
    <w:rsid w:val="008E2709"/>
    <w:rsid w:val="008E701E"/>
    <w:rsid w:val="008F1185"/>
    <w:rsid w:val="008F1CB0"/>
    <w:rsid w:val="008F29CF"/>
    <w:rsid w:val="008F6829"/>
    <w:rsid w:val="00903E7D"/>
    <w:rsid w:val="00905390"/>
    <w:rsid w:val="009065D3"/>
    <w:rsid w:val="00907318"/>
    <w:rsid w:val="00911914"/>
    <w:rsid w:val="00911A1C"/>
    <w:rsid w:val="00916584"/>
    <w:rsid w:val="009211B5"/>
    <w:rsid w:val="00922080"/>
    <w:rsid w:val="009226DB"/>
    <w:rsid w:val="00923562"/>
    <w:rsid w:val="009250EB"/>
    <w:rsid w:val="00931EBD"/>
    <w:rsid w:val="00932F3D"/>
    <w:rsid w:val="00940260"/>
    <w:rsid w:val="00940D2E"/>
    <w:rsid w:val="00941018"/>
    <w:rsid w:val="0094136C"/>
    <w:rsid w:val="009437C6"/>
    <w:rsid w:val="00951722"/>
    <w:rsid w:val="00955352"/>
    <w:rsid w:val="00956C45"/>
    <w:rsid w:val="00960230"/>
    <w:rsid w:val="009811FD"/>
    <w:rsid w:val="009812E8"/>
    <w:rsid w:val="00982597"/>
    <w:rsid w:val="009827AE"/>
    <w:rsid w:val="00986787"/>
    <w:rsid w:val="00994B92"/>
    <w:rsid w:val="00996832"/>
    <w:rsid w:val="0099736C"/>
    <w:rsid w:val="009A2F9B"/>
    <w:rsid w:val="009A4C63"/>
    <w:rsid w:val="009A51EE"/>
    <w:rsid w:val="009B3467"/>
    <w:rsid w:val="009B3D13"/>
    <w:rsid w:val="009B50E1"/>
    <w:rsid w:val="009B529F"/>
    <w:rsid w:val="009C0FCD"/>
    <w:rsid w:val="009C188E"/>
    <w:rsid w:val="009C382D"/>
    <w:rsid w:val="009C44C0"/>
    <w:rsid w:val="009C62E3"/>
    <w:rsid w:val="009D047D"/>
    <w:rsid w:val="009D5C04"/>
    <w:rsid w:val="009D7A99"/>
    <w:rsid w:val="009E097E"/>
    <w:rsid w:val="009E1AA3"/>
    <w:rsid w:val="009E6997"/>
    <w:rsid w:val="009E6FD9"/>
    <w:rsid w:val="009E76A2"/>
    <w:rsid w:val="009F20D1"/>
    <w:rsid w:val="009F2F74"/>
    <w:rsid w:val="009F3168"/>
    <w:rsid w:val="009F47D4"/>
    <w:rsid w:val="009F4B97"/>
    <w:rsid w:val="009F5769"/>
    <w:rsid w:val="009F592F"/>
    <w:rsid w:val="009F6576"/>
    <w:rsid w:val="009F6BC0"/>
    <w:rsid w:val="00A000F3"/>
    <w:rsid w:val="00A00A2F"/>
    <w:rsid w:val="00A018A4"/>
    <w:rsid w:val="00A06640"/>
    <w:rsid w:val="00A072A4"/>
    <w:rsid w:val="00A1503F"/>
    <w:rsid w:val="00A165B2"/>
    <w:rsid w:val="00A17324"/>
    <w:rsid w:val="00A21E0B"/>
    <w:rsid w:val="00A22026"/>
    <w:rsid w:val="00A2255C"/>
    <w:rsid w:val="00A22843"/>
    <w:rsid w:val="00A2372A"/>
    <w:rsid w:val="00A25912"/>
    <w:rsid w:val="00A259A7"/>
    <w:rsid w:val="00A25C97"/>
    <w:rsid w:val="00A269A5"/>
    <w:rsid w:val="00A27A55"/>
    <w:rsid w:val="00A310FA"/>
    <w:rsid w:val="00A31B17"/>
    <w:rsid w:val="00A3720A"/>
    <w:rsid w:val="00A3797B"/>
    <w:rsid w:val="00A41B86"/>
    <w:rsid w:val="00A41D09"/>
    <w:rsid w:val="00A42613"/>
    <w:rsid w:val="00A43504"/>
    <w:rsid w:val="00A43B95"/>
    <w:rsid w:val="00A44BE3"/>
    <w:rsid w:val="00A47344"/>
    <w:rsid w:val="00A478F6"/>
    <w:rsid w:val="00A5089D"/>
    <w:rsid w:val="00A55E18"/>
    <w:rsid w:val="00A56E97"/>
    <w:rsid w:val="00A61704"/>
    <w:rsid w:val="00A631C8"/>
    <w:rsid w:val="00A651C0"/>
    <w:rsid w:val="00A70BFD"/>
    <w:rsid w:val="00A756FF"/>
    <w:rsid w:val="00A75BB7"/>
    <w:rsid w:val="00A76873"/>
    <w:rsid w:val="00A80B9F"/>
    <w:rsid w:val="00A81569"/>
    <w:rsid w:val="00A84446"/>
    <w:rsid w:val="00A857FB"/>
    <w:rsid w:val="00A928B5"/>
    <w:rsid w:val="00A9589C"/>
    <w:rsid w:val="00A96211"/>
    <w:rsid w:val="00A9709A"/>
    <w:rsid w:val="00A97182"/>
    <w:rsid w:val="00AA0AB7"/>
    <w:rsid w:val="00AA2639"/>
    <w:rsid w:val="00AA274C"/>
    <w:rsid w:val="00AA65DD"/>
    <w:rsid w:val="00AA6DB6"/>
    <w:rsid w:val="00AB1B1B"/>
    <w:rsid w:val="00AB2E84"/>
    <w:rsid w:val="00AB3C68"/>
    <w:rsid w:val="00AB688B"/>
    <w:rsid w:val="00AB7EB6"/>
    <w:rsid w:val="00AC005D"/>
    <w:rsid w:val="00AC15EB"/>
    <w:rsid w:val="00AC3936"/>
    <w:rsid w:val="00AC60B4"/>
    <w:rsid w:val="00AC7084"/>
    <w:rsid w:val="00AC7A62"/>
    <w:rsid w:val="00AE23BA"/>
    <w:rsid w:val="00AE296B"/>
    <w:rsid w:val="00AE47F7"/>
    <w:rsid w:val="00AE5669"/>
    <w:rsid w:val="00AE6D7A"/>
    <w:rsid w:val="00AF0EC0"/>
    <w:rsid w:val="00B0150B"/>
    <w:rsid w:val="00B023E6"/>
    <w:rsid w:val="00B02AE3"/>
    <w:rsid w:val="00B05AC9"/>
    <w:rsid w:val="00B073E9"/>
    <w:rsid w:val="00B07A63"/>
    <w:rsid w:val="00B14E6A"/>
    <w:rsid w:val="00B1545B"/>
    <w:rsid w:val="00B21FDD"/>
    <w:rsid w:val="00B24AFB"/>
    <w:rsid w:val="00B33CB5"/>
    <w:rsid w:val="00B35969"/>
    <w:rsid w:val="00B35FB1"/>
    <w:rsid w:val="00B3680A"/>
    <w:rsid w:val="00B371E2"/>
    <w:rsid w:val="00B40134"/>
    <w:rsid w:val="00B42EBE"/>
    <w:rsid w:val="00B45347"/>
    <w:rsid w:val="00B45A2E"/>
    <w:rsid w:val="00B46664"/>
    <w:rsid w:val="00B54053"/>
    <w:rsid w:val="00B54AF4"/>
    <w:rsid w:val="00B553A3"/>
    <w:rsid w:val="00B65329"/>
    <w:rsid w:val="00B6601D"/>
    <w:rsid w:val="00B666F9"/>
    <w:rsid w:val="00B67CEF"/>
    <w:rsid w:val="00B70F88"/>
    <w:rsid w:val="00B71DBC"/>
    <w:rsid w:val="00B71F92"/>
    <w:rsid w:val="00B73DE0"/>
    <w:rsid w:val="00B7434F"/>
    <w:rsid w:val="00B765E3"/>
    <w:rsid w:val="00B76FF4"/>
    <w:rsid w:val="00B77702"/>
    <w:rsid w:val="00B80F4A"/>
    <w:rsid w:val="00B829B0"/>
    <w:rsid w:val="00B9048A"/>
    <w:rsid w:val="00B93913"/>
    <w:rsid w:val="00B96926"/>
    <w:rsid w:val="00B96F94"/>
    <w:rsid w:val="00B97645"/>
    <w:rsid w:val="00BA080F"/>
    <w:rsid w:val="00BA0C79"/>
    <w:rsid w:val="00BA0E1B"/>
    <w:rsid w:val="00BA1BDC"/>
    <w:rsid w:val="00BA48FA"/>
    <w:rsid w:val="00BB1A61"/>
    <w:rsid w:val="00BB3DFF"/>
    <w:rsid w:val="00BC0D9C"/>
    <w:rsid w:val="00BC36D5"/>
    <w:rsid w:val="00BD126C"/>
    <w:rsid w:val="00BD18E1"/>
    <w:rsid w:val="00BE331D"/>
    <w:rsid w:val="00BE4398"/>
    <w:rsid w:val="00BE6652"/>
    <w:rsid w:val="00BF2E50"/>
    <w:rsid w:val="00BF3556"/>
    <w:rsid w:val="00BF3EDB"/>
    <w:rsid w:val="00BF5609"/>
    <w:rsid w:val="00BF570D"/>
    <w:rsid w:val="00BF5E3D"/>
    <w:rsid w:val="00C0070C"/>
    <w:rsid w:val="00C03020"/>
    <w:rsid w:val="00C038F2"/>
    <w:rsid w:val="00C04EF8"/>
    <w:rsid w:val="00C06211"/>
    <w:rsid w:val="00C06501"/>
    <w:rsid w:val="00C07F2D"/>
    <w:rsid w:val="00C1063F"/>
    <w:rsid w:val="00C11CB5"/>
    <w:rsid w:val="00C12B6D"/>
    <w:rsid w:val="00C142D9"/>
    <w:rsid w:val="00C14403"/>
    <w:rsid w:val="00C14F6E"/>
    <w:rsid w:val="00C2623C"/>
    <w:rsid w:val="00C26EC6"/>
    <w:rsid w:val="00C31818"/>
    <w:rsid w:val="00C32CF3"/>
    <w:rsid w:val="00C32F44"/>
    <w:rsid w:val="00C34FA5"/>
    <w:rsid w:val="00C360DD"/>
    <w:rsid w:val="00C36E4C"/>
    <w:rsid w:val="00C50547"/>
    <w:rsid w:val="00C51EE2"/>
    <w:rsid w:val="00C53838"/>
    <w:rsid w:val="00C549F5"/>
    <w:rsid w:val="00C55599"/>
    <w:rsid w:val="00C57CB1"/>
    <w:rsid w:val="00C66052"/>
    <w:rsid w:val="00C75500"/>
    <w:rsid w:val="00C75F58"/>
    <w:rsid w:val="00C76996"/>
    <w:rsid w:val="00C76E8A"/>
    <w:rsid w:val="00C85812"/>
    <w:rsid w:val="00C90F53"/>
    <w:rsid w:val="00C91C4E"/>
    <w:rsid w:val="00CA1F88"/>
    <w:rsid w:val="00CA214A"/>
    <w:rsid w:val="00CA44E1"/>
    <w:rsid w:val="00CA4E20"/>
    <w:rsid w:val="00CB2EA0"/>
    <w:rsid w:val="00CB3038"/>
    <w:rsid w:val="00CB379B"/>
    <w:rsid w:val="00CB71DD"/>
    <w:rsid w:val="00CB7479"/>
    <w:rsid w:val="00CB7AE8"/>
    <w:rsid w:val="00CC4543"/>
    <w:rsid w:val="00CC6CC5"/>
    <w:rsid w:val="00CC7E3A"/>
    <w:rsid w:val="00CD21BB"/>
    <w:rsid w:val="00CE2779"/>
    <w:rsid w:val="00CE5471"/>
    <w:rsid w:val="00CE72A1"/>
    <w:rsid w:val="00CE7CAB"/>
    <w:rsid w:val="00CF441B"/>
    <w:rsid w:val="00CF4808"/>
    <w:rsid w:val="00CF5791"/>
    <w:rsid w:val="00CF5827"/>
    <w:rsid w:val="00CF797E"/>
    <w:rsid w:val="00CF7C40"/>
    <w:rsid w:val="00D0091E"/>
    <w:rsid w:val="00D00C45"/>
    <w:rsid w:val="00D034A3"/>
    <w:rsid w:val="00D04AB3"/>
    <w:rsid w:val="00D06961"/>
    <w:rsid w:val="00D07DFB"/>
    <w:rsid w:val="00D10DCB"/>
    <w:rsid w:val="00D11674"/>
    <w:rsid w:val="00D13114"/>
    <w:rsid w:val="00D13D3A"/>
    <w:rsid w:val="00D1564F"/>
    <w:rsid w:val="00D21EE3"/>
    <w:rsid w:val="00D22E1A"/>
    <w:rsid w:val="00D23A86"/>
    <w:rsid w:val="00D24C50"/>
    <w:rsid w:val="00D24D79"/>
    <w:rsid w:val="00D25B49"/>
    <w:rsid w:val="00D31D8A"/>
    <w:rsid w:val="00D339D8"/>
    <w:rsid w:val="00D33C21"/>
    <w:rsid w:val="00D37C7A"/>
    <w:rsid w:val="00D4128F"/>
    <w:rsid w:val="00D416DC"/>
    <w:rsid w:val="00D4218C"/>
    <w:rsid w:val="00D42384"/>
    <w:rsid w:val="00D42732"/>
    <w:rsid w:val="00D42E20"/>
    <w:rsid w:val="00D45E80"/>
    <w:rsid w:val="00D504D0"/>
    <w:rsid w:val="00D51772"/>
    <w:rsid w:val="00D60A7B"/>
    <w:rsid w:val="00D60ACD"/>
    <w:rsid w:val="00D60D05"/>
    <w:rsid w:val="00D6251E"/>
    <w:rsid w:val="00D6305C"/>
    <w:rsid w:val="00D6368A"/>
    <w:rsid w:val="00D65218"/>
    <w:rsid w:val="00D659CC"/>
    <w:rsid w:val="00D66D30"/>
    <w:rsid w:val="00D73A13"/>
    <w:rsid w:val="00D763B8"/>
    <w:rsid w:val="00D76A9E"/>
    <w:rsid w:val="00D77113"/>
    <w:rsid w:val="00D772FB"/>
    <w:rsid w:val="00D80BC9"/>
    <w:rsid w:val="00D81EFA"/>
    <w:rsid w:val="00D81F78"/>
    <w:rsid w:val="00D82991"/>
    <w:rsid w:val="00D82E7D"/>
    <w:rsid w:val="00D93E56"/>
    <w:rsid w:val="00D95731"/>
    <w:rsid w:val="00D96395"/>
    <w:rsid w:val="00DA14CD"/>
    <w:rsid w:val="00DA469C"/>
    <w:rsid w:val="00DA5DC2"/>
    <w:rsid w:val="00DA6382"/>
    <w:rsid w:val="00DA7D87"/>
    <w:rsid w:val="00DB192F"/>
    <w:rsid w:val="00DB2184"/>
    <w:rsid w:val="00DB43EF"/>
    <w:rsid w:val="00DB65B3"/>
    <w:rsid w:val="00DB7EF8"/>
    <w:rsid w:val="00DC059E"/>
    <w:rsid w:val="00DC0960"/>
    <w:rsid w:val="00DC0BBD"/>
    <w:rsid w:val="00DC1D97"/>
    <w:rsid w:val="00DC5A4D"/>
    <w:rsid w:val="00DC7653"/>
    <w:rsid w:val="00DD1AA8"/>
    <w:rsid w:val="00DD42C6"/>
    <w:rsid w:val="00DD5823"/>
    <w:rsid w:val="00DD5DA5"/>
    <w:rsid w:val="00DD797F"/>
    <w:rsid w:val="00DE06A4"/>
    <w:rsid w:val="00DE6E80"/>
    <w:rsid w:val="00DE6FDD"/>
    <w:rsid w:val="00DE7294"/>
    <w:rsid w:val="00DF4246"/>
    <w:rsid w:val="00DF4EDB"/>
    <w:rsid w:val="00DF4FF7"/>
    <w:rsid w:val="00DF5923"/>
    <w:rsid w:val="00E028F2"/>
    <w:rsid w:val="00E06268"/>
    <w:rsid w:val="00E07BDE"/>
    <w:rsid w:val="00E07FED"/>
    <w:rsid w:val="00E1017B"/>
    <w:rsid w:val="00E27579"/>
    <w:rsid w:val="00E30C16"/>
    <w:rsid w:val="00E3160E"/>
    <w:rsid w:val="00E33B27"/>
    <w:rsid w:val="00E33E42"/>
    <w:rsid w:val="00E35C24"/>
    <w:rsid w:val="00E3699E"/>
    <w:rsid w:val="00E4420E"/>
    <w:rsid w:val="00E47FD0"/>
    <w:rsid w:val="00E50A8C"/>
    <w:rsid w:val="00E52167"/>
    <w:rsid w:val="00E53890"/>
    <w:rsid w:val="00E54B8E"/>
    <w:rsid w:val="00E5541D"/>
    <w:rsid w:val="00E554BC"/>
    <w:rsid w:val="00E577DE"/>
    <w:rsid w:val="00E60599"/>
    <w:rsid w:val="00E6295E"/>
    <w:rsid w:val="00E651DF"/>
    <w:rsid w:val="00E6586E"/>
    <w:rsid w:val="00E67B23"/>
    <w:rsid w:val="00E708D9"/>
    <w:rsid w:val="00E70B48"/>
    <w:rsid w:val="00E72B76"/>
    <w:rsid w:val="00E739D0"/>
    <w:rsid w:val="00E73E4F"/>
    <w:rsid w:val="00E7591C"/>
    <w:rsid w:val="00E7607D"/>
    <w:rsid w:val="00E763C6"/>
    <w:rsid w:val="00E81493"/>
    <w:rsid w:val="00E81846"/>
    <w:rsid w:val="00E82577"/>
    <w:rsid w:val="00E91547"/>
    <w:rsid w:val="00E92249"/>
    <w:rsid w:val="00E93F06"/>
    <w:rsid w:val="00E94063"/>
    <w:rsid w:val="00EA0492"/>
    <w:rsid w:val="00EA0B53"/>
    <w:rsid w:val="00EA2E55"/>
    <w:rsid w:val="00EA323F"/>
    <w:rsid w:val="00EA3621"/>
    <w:rsid w:val="00EA3BA0"/>
    <w:rsid w:val="00EB65BC"/>
    <w:rsid w:val="00EB664D"/>
    <w:rsid w:val="00EC09CC"/>
    <w:rsid w:val="00EC365B"/>
    <w:rsid w:val="00EC611A"/>
    <w:rsid w:val="00ED2538"/>
    <w:rsid w:val="00ED3A8A"/>
    <w:rsid w:val="00EF28F3"/>
    <w:rsid w:val="00EF2F62"/>
    <w:rsid w:val="00EF2F6D"/>
    <w:rsid w:val="00EF3352"/>
    <w:rsid w:val="00EF7365"/>
    <w:rsid w:val="00F01379"/>
    <w:rsid w:val="00F02732"/>
    <w:rsid w:val="00F02CDD"/>
    <w:rsid w:val="00F03C01"/>
    <w:rsid w:val="00F04F2E"/>
    <w:rsid w:val="00F05332"/>
    <w:rsid w:val="00F11E82"/>
    <w:rsid w:val="00F13A31"/>
    <w:rsid w:val="00F16663"/>
    <w:rsid w:val="00F207B7"/>
    <w:rsid w:val="00F20B13"/>
    <w:rsid w:val="00F228F8"/>
    <w:rsid w:val="00F2644C"/>
    <w:rsid w:val="00F2721F"/>
    <w:rsid w:val="00F337B4"/>
    <w:rsid w:val="00F40D87"/>
    <w:rsid w:val="00F4491A"/>
    <w:rsid w:val="00F46552"/>
    <w:rsid w:val="00F4677F"/>
    <w:rsid w:val="00F502FE"/>
    <w:rsid w:val="00F51C87"/>
    <w:rsid w:val="00F527F2"/>
    <w:rsid w:val="00F5333F"/>
    <w:rsid w:val="00F54D43"/>
    <w:rsid w:val="00F57549"/>
    <w:rsid w:val="00F6002E"/>
    <w:rsid w:val="00F62E13"/>
    <w:rsid w:val="00F64108"/>
    <w:rsid w:val="00F64BAF"/>
    <w:rsid w:val="00F65731"/>
    <w:rsid w:val="00F6612A"/>
    <w:rsid w:val="00F72AFA"/>
    <w:rsid w:val="00F732F6"/>
    <w:rsid w:val="00F77E46"/>
    <w:rsid w:val="00F8227D"/>
    <w:rsid w:val="00F82C1B"/>
    <w:rsid w:val="00F85934"/>
    <w:rsid w:val="00F87811"/>
    <w:rsid w:val="00F87D3F"/>
    <w:rsid w:val="00F87F53"/>
    <w:rsid w:val="00F92CCA"/>
    <w:rsid w:val="00F94421"/>
    <w:rsid w:val="00FA03B7"/>
    <w:rsid w:val="00FA18C7"/>
    <w:rsid w:val="00FA281C"/>
    <w:rsid w:val="00FA48CE"/>
    <w:rsid w:val="00FA6987"/>
    <w:rsid w:val="00FA6D35"/>
    <w:rsid w:val="00FB009C"/>
    <w:rsid w:val="00FB2831"/>
    <w:rsid w:val="00FB4D53"/>
    <w:rsid w:val="00FB54BC"/>
    <w:rsid w:val="00FB5DD2"/>
    <w:rsid w:val="00FB7C85"/>
    <w:rsid w:val="00FC1A16"/>
    <w:rsid w:val="00FC2298"/>
    <w:rsid w:val="00FC35AE"/>
    <w:rsid w:val="00FC49F2"/>
    <w:rsid w:val="00FC65C3"/>
    <w:rsid w:val="00FC767F"/>
    <w:rsid w:val="00FD053D"/>
    <w:rsid w:val="00FD3CC7"/>
    <w:rsid w:val="00FD46D3"/>
    <w:rsid w:val="00FD4BF3"/>
    <w:rsid w:val="00FE0064"/>
    <w:rsid w:val="00FE0612"/>
    <w:rsid w:val="00FE3F21"/>
    <w:rsid w:val="00FF2B27"/>
    <w:rsid w:val="00FF30E2"/>
    <w:rsid w:val="00FF314C"/>
    <w:rsid w:val="00FF4EFD"/>
    <w:rsid w:val="00FF5396"/>
    <w:rsid w:val="00FF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uiPriority w:val="99"/>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unhideWhenUsed/>
    <w:rsid w:val="004E5CB3"/>
    <w:pPr>
      <w:tabs>
        <w:tab w:val="center" w:pos="4677"/>
        <w:tab w:val="right" w:pos="9355"/>
      </w:tabs>
    </w:pPr>
  </w:style>
  <w:style w:type="character" w:customStyle="1" w:styleId="ac">
    <w:name w:val="Нижний колонтитул Знак"/>
    <w:basedOn w:val="a0"/>
    <w:link w:val="ab"/>
    <w:uiPriority w:val="99"/>
    <w:rsid w:val="004E5CB3"/>
    <w:rPr>
      <w:rFonts w:ascii="Times New Roman" w:eastAsia="Times New Roman" w:hAnsi="Times New Roman" w:cs="Times New Roman"/>
      <w:sz w:val="20"/>
      <w:szCs w:val="20"/>
      <w:lang w:eastAsia="ru-RU"/>
    </w:rPr>
  </w:style>
  <w:style w:type="paragraph" w:styleId="ad">
    <w:name w:val="No Spacing"/>
    <w:uiPriority w:val="1"/>
    <w:qFormat/>
    <w:rsid w:val="000400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8215">
      <w:bodyDiv w:val="1"/>
      <w:marLeft w:val="0"/>
      <w:marRight w:val="0"/>
      <w:marTop w:val="0"/>
      <w:marBottom w:val="0"/>
      <w:divBdr>
        <w:top w:val="none" w:sz="0" w:space="0" w:color="auto"/>
        <w:left w:val="none" w:sz="0" w:space="0" w:color="auto"/>
        <w:bottom w:val="none" w:sz="0" w:space="0" w:color="auto"/>
        <w:right w:val="none" w:sz="0" w:space="0" w:color="auto"/>
      </w:divBdr>
    </w:div>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789129082">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351491055">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19278090">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777213026">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 w:id="208633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7C73D626E706C54D99611EEnE1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zrv.ru/2021/11/10/%D0%BF%D0%BE%D1%81%D1%82%D0%B0%D0%BD%D0%BE%D0%B2%D0%BB%D0%B5%D0%BD%D0%B8%D0%B5-1256-%D0%BF-%D0%BE%D1%82-10-11-2021-%D0%B0%D0%B4%D0%BC%D0%B8%D0%BD%D0%B8%D1%81%D1%82%D1%80%D0%B0%D1%86%D0%B8%D1%8F/?ysclid=l93hewo77b28228496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794E-1FDA-40C9-A1D6-FD4C21E6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15826</Words>
  <Characters>90213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b2204</cp:lastModifiedBy>
  <cp:revision>221</cp:revision>
  <cp:lastPrinted>2020-11-12T04:39:00Z</cp:lastPrinted>
  <dcterms:created xsi:type="dcterms:W3CDTF">2022-03-14T08:18:00Z</dcterms:created>
  <dcterms:modified xsi:type="dcterms:W3CDTF">2022-10-18T08:36:00Z</dcterms:modified>
</cp:coreProperties>
</file>