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22.07.2020</w:t>
        <w:tab/>
        <w:tab/>
        <w:tab/>
        <w:tab/>
        <w:tab/>
        <w:tab/>
        <w:tab/>
        <w:tab/>
        <w:tab/>
        <w:tab/>
        <w:tab/>
        <w:t>№ 145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09.10.2019 №204, от 11.11.2019 №236, от 17.01.2020 №3, от 20.02.2020 №31, от 25.03.2020 №52)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1.1, 1.4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"/>
        <w:gridCol w:w="992"/>
        <w:gridCol w:w="1559"/>
        <w:gridCol w:w="1276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>
        <w:trPr>
          <w:trHeight w:val="942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61 880,06</w:t>
            </w:r>
          </w:p>
        </w:tc>
      </w:tr>
      <w:tr>
        <w:trPr>
          <w:trHeight w:val="61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61 880,06</w:t>
            </w:r>
          </w:p>
        </w:tc>
      </w:tr>
      <w:tr>
        <w:trPr>
          <w:trHeight w:val="6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Расходы, предусмотренные на 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458,76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51 458,76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120F274510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458,76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51 458,76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1.1, 1.4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0"/>
        <w:gridCol w:w="1226"/>
        <w:gridCol w:w="2694"/>
        <w:gridCol w:w="2132"/>
        <w:gridCol w:w="674"/>
        <w:gridCol w:w="674"/>
        <w:gridCol w:w="674"/>
        <w:gridCol w:w="800"/>
      </w:tblGrid>
      <w:tr>
        <w:trPr>
          <w:trHeight w:val="342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1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61 880,06</w:t>
            </w:r>
          </w:p>
        </w:tc>
      </w:tr>
      <w:tr>
        <w:trPr>
          <w:trHeight w:val="325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916,39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916,40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875,16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2 707,95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1 013,82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2 958,61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19 262,48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56 213,50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Расходы, предусмотренные на 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458,76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51 458,76</w:t>
            </w:r>
          </w:p>
        </w:tc>
      </w:tr>
      <w:tr>
        <w:trPr>
          <w:trHeight w:val="182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458,76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1 458,76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Первый заместитель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Главы города Шарыпово</w:t>
        <w:tab/>
        <w:tab/>
        <w:tab/>
        <w:tab/>
        <w:tab/>
        <w:tab/>
        <w:tab/>
        <w:t xml:space="preserve">  Д.Е. Гудков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70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8F74-E5F0-4D6A-9C04-48080DBA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Application>LibreOffice/6.0.7.3$Linux_X86_64 LibreOffice_project/00m0$Build-3</Application>
  <Pages>2</Pages>
  <Words>480</Words>
  <Characters>3284</Characters>
  <CharactersWithSpaces>3730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2020-07-21T02:31:00Z</cp:lastPrinted>
  <dcterms:modified xsi:type="dcterms:W3CDTF">2020-07-27T14:01:04Z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