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01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07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.2022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ab/>
        <w:tab/>
        <w:tab/>
        <w:tab/>
        <w:tab/>
        <w:tab/>
        <w:tab/>
        <w:tab/>
        <w:tab/>
        <w:tab/>
        <w:tab/>
        <w:t>№ 212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08.10.2021 №199, от 10.11.2021 №229, от 28.02.2022 №63,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25.04.2022 №110, от 06.05.2022 №132, 06.06.2022 №178)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1.1.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«696676,00; 106097,11; 81485,51» заменить цифрами «697276; 106691,11; 82085,51».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9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398"/>
        <w:gridCol w:w="1933"/>
        <w:gridCol w:w="1503"/>
        <w:gridCol w:w="456"/>
        <w:gridCol w:w="332"/>
        <w:gridCol w:w="333"/>
        <w:gridCol w:w="332"/>
        <w:gridCol w:w="684"/>
        <w:gridCol w:w="674"/>
        <w:gridCol w:w="677"/>
        <w:gridCol w:w="681"/>
      </w:tblGrid>
      <w:tr>
        <w:trPr>
          <w:trHeight w:val="441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106 691,11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62 785,16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62 898,86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232 375,13</w:t>
            </w:r>
          </w:p>
        </w:tc>
      </w:tr>
      <w:tr>
        <w:trPr>
          <w:trHeight w:val="256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161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70 991,11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27 085,16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27 198,86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125 275,13</w:t>
            </w:r>
          </w:p>
        </w:tc>
      </w:tr>
      <w:tr>
        <w:trPr>
          <w:trHeight w:val="636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107 100,00</w:t>
            </w:r>
          </w:p>
        </w:tc>
      </w:tr>
      <w:tr>
        <w:trPr>
          <w:trHeight w:val="556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68 505,68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118 499,74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68 505,68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118 499,74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94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322"/>
        <w:gridCol w:w="1903"/>
        <w:gridCol w:w="1702"/>
        <w:gridCol w:w="1134"/>
        <w:gridCol w:w="856"/>
        <w:gridCol w:w="987"/>
        <w:gridCol w:w="934"/>
      </w:tblGrid>
      <w:tr>
        <w:trPr>
          <w:trHeight w:val="30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106 691,11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62 785,16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62 898,86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232 375,13</w:t>
            </w:r>
          </w:p>
        </w:tc>
      </w:tr>
      <w:tr>
        <w:trPr>
          <w:trHeight w:val="196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13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82 085,51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62 785,16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62 898,86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207 769,53</w:t>
            </w:r>
          </w:p>
        </w:tc>
      </w:tr>
      <w:tr>
        <w:trPr>
          <w:trHeight w:val="81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24 605,60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24 605,60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6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68 505,68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118 499,74</w:t>
            </w:r>
          </w:p>
        </w:tc>
      </w:tr>
      <w:tr>
        <w:trPr>
          <w:trHeight w:val="154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84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44 211,68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94 205,74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24 294,00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24 294,00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43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 3 «Подпрограмма Обеспечение сохранности, модернизация и развитие сети автомобильных дорог муниципального образования «город Шарыпово Красноярского края»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«404836,48; 67905,68; 43611,68» заменить цифрами «405436,48; 68505,68; 44211,68».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«Обеспечение сохранности, модернизация и развитие сети автомобильных дорог»: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1.5.1. строку «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Итого по подпрограмме»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04"/>
        <w:gridCol w:w="1831"/>
        <w:gridCol w:w="605"/>
        <w:gridCol w:w="399"/>
        <w:gridCol w:w="556"/>
        <w:gridCol w:w="642"/>
        <w:gridCol w:w="567"/>
        <w:gridCol w:w="916"/>
        <w:gridCol w:w="993"/>
        <w:gridCol w:w="923"/>
        <w:gridCol w:w="1062"/>
        <w:gridCol w:w="565"/>
      </w:tblGrid>
      <w:tr>
        <w:trPr>
          <w:trHeight w:val="419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68 505,68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118 499,74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1.5.2. дополнить строкой 2.4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4"/>
        <w:gridCol w:w="3167"/>
        <w:gridCol w:w="812"/>
        <w:gridCol w:w="456"/>
        <w:gridCol w:w="537"/>
        <w:gridCol w:w="1015"/>
        <w:gridCol w:w="456"/>
        <w:gridCol w:w="656"/>
        <w:gridCol w:w="496"/>
        <w:gridCol w:w="496"/>
        <w:gridCol w:w="656"/>
        <w:gridCol w:w="256"/>
      </w:tblGrid>
      <w:tr>
        <w:trPr>
          <w:trHeight w:val="831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Разработка паспортов на автомобильные дороги общего пользования местного значения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0910089860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22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Application>LibreOffice/6.4.7.2$Linux_X86_64 LibreOffice_project/40$Build-2</Application>
  <Pages>3</Pages>
  <Words>655</Words>
  <Characters>4389</Characters>
  <CharactersWithSpaces>5075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2019-06-14T03:03:00Z</cp:lastPrinted>
  <dcterms:modified xsi:type="dcterms:W3CDTF">2022-07-06T15:46:28Z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