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12.08.2022                                                                                                       № 253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3967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 внесении изменений в постановление</w:t>
      </w:r>
    </w:p>
    <w:p>
      <w:pPr>
        <w:pStyle w:val="Normal"/>
        <w:ind w:right="3967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Администрации города Шарыпов</w:t>
      </w:r>
      <w:r>
        <w:rPr>
          <w:rFonts w:cs="Times New Roman" w:ascii="Times New Roman" w:hAnsi="Times New Roman"/>
          <w:bCs/>
          <w:sz w:val="28"/>
          <w:szCs w:val="28"/>
        </w:rPr>
        <w:t>o</w:t>
      </w:r>
      <w:r>
        <w:rPr>
          <w:rFonts w:cs="Times New Roman" w:ascii="Times New Roman" w:hAnsi="Times New Roman"/>
          <w:bCs/>
          <w:sz w:val="28"/>
          <w:szCs w:val="28"/>
        </w:rPr>
        <w:t xml:space="preserve"> от </w:t>
      </w:r>
    </w:p>
    <w:p>
      <w:pPr>
        <w:pStyle w:val="Normal"/>
        <w:ind w:right="3967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29.11.2021 №253 «Об утверждении Перечня </w:t>
      </w:r>
    </w:p>
    <w:p>
      <w:pPr>
        <w:pStyle w:val="Normal"/>
        <w:ind w:right="3967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главных администраторов доходов бюджета </w:t>
      </w:r>
    </w:p>
    <w:p>
      <w:pPr>
        <w:pStyle w:val="Normal"/>
        <w:ind w:right="3967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городского округа город Шарыпово»</w:t>
      </w:r>
    </w:p>
    <w:p>
      <w:pPr>
        <w:pStyle w:val="Normal"/>
        <w:ind w:right="3967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(в редакции от 11.01.2022 №6, от 24.02.2022 № 60, от 30.03.2022 № 90, от 26.04.2022 № 117, от 06.06.2022 № 174, от 15.07.2022 № 222) 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1"/>
        <w:widowControl/>
        <w:tabs>
          <w:tab w:val="left" w:pos="709" w:leader="none"/>
        </w:tabs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пунктом 3.2 статьи 160.1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Бюджетного кодекса Российской Федерации, руководствуясь ст. 34 Устава города Шарыпово, </w:t>
      </w:r>
    </w:p>
    <w:p>
      <w:pPr>
        <w:pStyle w:val="Normal"/>
        <w:tabs>
          <w:tab w:val="left" w:pos="709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 Внести в приложение к постановлению Администрации города Шарыпово от 29.11.2021 г. № 253 «Перечень главных администраторов доходов бюджета городского округа города Шарыпово» следующие изменения: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пункт 8 «Финансовое управление администрации города Шарыпово» дополнить строкой:</w:t>
      </w:r>
      <w:bookmarkStart w:id="0" w:name="_Hlk108682787"/>
      <w:bookmarkEnd w:id="0"/>
    </w:p>
    <w:tbl>
      <w:tblPr>
        <w:tblStyle w:val="ad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4"/>
        <w:gridCol w:w="708"/>
        <w:gridCol w:w="2566"/>
        <w:gridCol w:w="5372"/>
      </w:tblGrid>
      <w:tr>
        <w:trPr/>
        <w:tc>
          <w:tcPr>
            <w:tcW w:w="704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8.83.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099</w:t>
            </w:r>
          </w:p>
        </w:tc>
        <w:tc>
          <w:tcPr>
            <w:tcW w:w="2566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2 02 49999 04 1034 150</w:t>
            </w:r>
          </w:p>
        </w:tc>
        <w:tc>
          <w:tcPr>
            <w:tcW w:w="537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</w:tbl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строки 8.83.-8.95., считать строками 8.84.-8.96.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пункт 21 «Агентство по обеспечению деятельности Мировых Судей Красноярского края» дополнить строкой:</w:t>
      </w:r>
    </w:p>
    <w:tbl>
      <w:tblPr>
        <w:tblStyle w:val="ad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4"/>
        <w:gridCol w:w="708"/>
        <w:gridCol w:w="2566"/>
        <w:gridCol w:w="5372"/>
      </w:tblGrid>
      <w:tr>
        <w:trPr/>
        <w:tc>
          <w:tcPr>
            <w:tcW w:w="704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21.6.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439</w:t>
            </w:r>
          </w:p>
        </w:tc>
        <w:tc>
          <w:tcPr>
            <w:tcW w:w="2566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1 16 01103 01 0000 140</w:t>
            </w:r>
          </w:p>
        </w:tc>
        <w:tc>
          <w:tcPr>
            <w:tcW w:w="537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</w:tbl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строки 21.6.-21.11., считать строками 21.7.-21.12.</w:t>
      </w:r>
    </w:p>
    <w:p>
      <w:pPr>
        <w:pStyle w:val="ConsPlusNormal1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2. 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Контроль за исполнением настоящего постановления возложить на руководителя Финансового управления администрации города Шарыпово Е.А. Гришину.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 xml:space="preserve">Настоящее Постановление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 Шарыпово Красноярского края </w:t>
      </w:r>
      <w:r>
        <w:rPr>
          <w:rFonts w:cs="Times New Roman" w:ascii="Times New Roman" w:hAnsi="Times New Roman"/>
          <w:sz w:val="28"/>
          <w:szCs w:val="28"/>
          <w:u w:val="single"/>
        </w:rPr>
        <w:t>(</w:t>
      </w:r>
      <w:hyperlink r:id="rId3">
        <w:r>
          <w:rPr>
            <w:rFonts w:cs="Times New Roman" w:ascii="Times New Roman" w:hAnsi="Times New Roman"/>
            <w:sz w:val="28"/>
            <w:szCs w:val="28"/>
            <w:lang w:val="en-US"/>
          </w:rPr>
          <w:t>www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gorodsharypovo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  <w:u w:val="single"/>
        </w:rPr>
        <w:t>).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города Шарыпово </w:t>
        <w:tab/>
        <w:tab/>
        <w:tab/>
        <w:t xml:space="preserve">                                        В.Г. Хохлов         </w:t>
        <w:tab/>
        <w:t xml:space="preserve">                           </w:t>
      </w:r>
    </w:p>
    <w:p>
      <w:pPr>
        <w:pStyle w:val="ConsNormal"/>
        <w:pageBreakBefore w:val="false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1c1e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ипертекстовая ссылка"/>
    <w:basedOn w:val="DefaultParagraphFont"/>
    <w:qFormat/>
    <w:rsid w:val="00c61c1e"/>
    <w:rPr>
      <w:color w:val="008000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0f62a9"/>
    <w:rPr>
      <w:rFonts w:ascii="Segoe UI" w:hAnsi="Segoe UI" w:eastAsia="Times New Roman" w:cs="Segoe UI"/>
      <w:sz w:val="18"/>
      <w:szCs w:val="18"/>
      <w:lang w:eastAsia="ru-RU"/>
    </w:rPr>
  </w:style>
  <w:style w:type="character" w:styleId="3" w:customStyle="1">
    <w:name w:val="Основной текст (3)_"/>
    <w:basedOn w:val="DefaultParagraphFont"/>
    <w:link w:val="30"/>
    <w:uiPriority w:val="99"/>
    <w:qFormat/>
    <w:locked/>
    <w:rsid w:val="00b465e0"/>
    <w:rPr>
      <w:rFonts w:ascii="Times New Roman" w:hAnsi="Times New Roman"/>
      <w:b/>
      <w:bCs/>
      <w:sz w:val="28"/>
      <w:szCs w:val="28"/>
      <w:shd w:fill="FFFFFF" w:val="clear"/>
    </w:rPr>
  </w:style>
  <w:style w:type="character" w:styleId="2" w:customStyle="1">
    <w:name w:val="Основной текст (2)"/>
    <w:basedOn w:val="DefaultParagraphFont"/>
    <w:uiPriority w:val="99"/>
    <w:qFormat/>
    <w:rsid w:val="00b465e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1" w:customStyle="1">
    <w:name w:val="Основной текст (2) + Полужирный"/>
    <w:basedOn w:val="DefaultParagraphFont"/>
    <w:uiPriority w:val="99"/>
    <w:qFormat/>
    <w:rsid w:val="00b465e0"/>
    <w:rPr>
      <w:rFonts w:ascii="Times New Roman" w:hAnsi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2" w:customStyle="1">
    <w:name w:val="Подпись к таблице (2)_"/>
    <w:basedOn w:val="DefaultParagraphFont"/>
    <w:link w:val="22"/>
    <w:uiPriority w:val="99"/>
    <w:qFormat/>
    <w:locked/>
    <w:rsid w:val="00b465e0"/>
    <w:rPr>
      <w:rFonts w:ascii="Times New Roman" w:hAnsi="Times New Roman"/>
      <w:sz w:val="28"/>
      <w:szCs w:val="28"/>
      <w:shd w:fill="FFFFFF" w:val="clear"/>
    </w:rPr>
  </w:style>
  <w:style w:type="character" w:styleId="ConsPlusNormal" w:customStyle="1">
    <w:name w:val="ConsPlusNormal Знак"/>
    <w:link w:val="ConsPlusNormal"/>
    <w:qFormat/>
    <w:locked/>
    <w:rsid w:val="00980a6b"/>
    <w:rPr>
      <w:rFonts w:ascii="Arial" w:hAnsi="Arial" w:eastAsia="Times New Roman" w:cs="Arial"/>
      <w:sz w:val="20"/>
      <w:szCs w:val="20"/>
      <w:lang w:eastAsia="ru-RU"/>
    </w:rPr>
  </w:style>
  <w:style w:type="character" w:styleId="Style16" w:customStyle="1">
    <w:name w:val="Заголовок Знак"/>
    <w:basedOn w:val="DefaultParagraphFont"/>
    <w:link w:val="a9"/>
    <w:qFormat/>
    <w:rsid w:val="007d47e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7">
    <w:name w:val="Интернет-ссылка"/>
    <w:uiPriority w:val="99"/>
    <w:unhideWhenUsed/>
    <w:rsid w:val="001d24df"/>
    <w:rPr>
      <w:color w:val="0000FF"/>
      <w:u w:val="single"/>
    </w:rPr>
  </w:style>
  <w:style w:type="character" w:styleId="Blk" w:customStyle="1">
    <w:name w:val="blk"/>
    <w:basedOn w:val="DefaultParagraphFont"/>
    <w:qFormat/>
    <w:rsid w:val="006679a5"/>
    <w:rPr/>
  </w:style>
  <w:style w:type="character" w:styleId="Appleconvertedspace" w:customStyle="1">
    <w:name w:val="apple-converted-space"/>
    <w:basedOn w:val="DefaultParagraphFont"/>
    <w:qFormat/>
    <w:rsid w:val="00726c72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297444"/>
    <w:rPr>
      <w:color w:val="605E5C"/>
      <w:shd w:fill="E1DFDD" w:val="clear"/>
    </w:rPr>
  </w:style>
  <w:style w:type="character" w:styleId="Style18">
    <w:name w:val="Посещённая гиперссылка"/>
    <w:basedOn w:val="DefaultParagraphFont"/>
    <w:uiPriority w:val="99"/>
    <w:semiHidden/>
    <w:unhideWhenUsed/>
    <w:rsid w:val="00fb4a7f"/>
    <w:rPr>
      <w:color w:val="800080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1" w:customStyle="1">
    <w:name w:val="ConsPlusNormal"/>
    <w:link w:val="ConsPlusNormal0"/>
    <w:qFormat/>
    <w:rsid w:val="00c61c1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c61c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ListParagraph">
    <w:name w:val="List Paragraph"/>
    <w:basedOn w:val="Normal"/>
    <w:uiPriority w:val="99"/>
    <w:qFormat/>
    <w:rsid w:val="00c61c1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f62a9"/>
    <w:pPr/>
    <w:rPr>
      <w:rFonts w:ascii="Segoe UI" w:hAnsi="Segoe UI" w:cs="Segoe UI"/>
      <w:sz w:val="18"/>
      <w:szCs w:val="18"/>
    </w:rPr>
  </w:style>
  <w:style w:type="paragraph" w:styleId="31" w:customStyle="1">
    <w:name w:val="Основной текст (3)"/>
    <w:basedOn w:val="Normal"/>
    <w:link w:val="3"/>
    <w:uiPriority w:val="99"/>
    <w:qFormat/>
    <w:rsid w:val="00b465e0"/>
    <w:pPr>
      <w:shd w:val="clear" w:color="auto" w:fill="FFFFFF"/>
      <w:spacing w:lineRule="exact" w:line="322" w:before="240" w:after="240"/>
      <w:jc w:val="center"/>
    </w:pPr>
    <w:rPr>
      <w:rFonts w:ascii="Times New Roman" w:hAnsi="Times New Roman" w:eastAsia="Calibri" w:cs="" w:cstheme="minorBidi" w:eastAsiaTheme="minorHAnsi"/>
      <w:b/>
      <w:bCs/>
      <w:sz w:val="28"/>
      <w:szCs w:val="28"/>
      <w:lang w:eastAsia="en-US"/>
    </w:rPr>
  </w:style>
  <w:style w:type="paragraph" w:styleId="23" w:customStyle="1">
    <w:name w:val="Подпись к таблице (2)"/>
    <w:basedOn w:val="Normal"/>
    <w:link w:val="21"/>
    <w:uiPriority w:val="99"/>
    <w:qFormat/>
    <w:rsid w:val="00b465e0"/>
    <w:pPr>
      <w:shd w:val="clear" w:color="auto" w:fill="FFFFFF"/>
      <w:spacing w:lineRule="atLeast" w:line="240" w:before="0" w:after="60"/>
      <w:jc w:val="both"/>
    </w:pPr>
    <w:rPr>
      <w:rFonts w:ascii="Times New Roman" w:hAnsi="Times New Roman" w:eastAsia="Calibri" w:cs="" w:cstheme="minorBidi" w:eastAsiaTheme="minorHAnsi"/>
      <w:sz w:val="28"/>
      <w:szCs w:val="28"/>
      <w:lang w:eastAsia="en-US"/>
    </w:rPr>
  </w:style>
  <w:style w:type="paragraph" w:styleId="Default" w:customStyle="1">
    <w:name w:val="Default"/>
    <w:qFormat/>
    <w:rsid w:val="00b465e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980a6b"/>
    <w:pPr/>
    <w:rPr>
      <w:rFonts w:ascii="Times New Roman" w:hAnsi="Times New Roman" w:cs="Times New Roman"/>
    </w:rPr>
  </w:style>
  <w:style w:type="paragraph" w:styleId="Style24">
    <w:name w:val="Title"/>
    <w:basedOn w:val="Normal"/>
    <w:link w:val="aa"/>
    <w:qFormat/>
    <w:rsid w:val="007d47ec"/>
    <w:pPr>
      <w:widowControl/>
      <w:jc w:val="center"/>
    </w:pPr>
    <w:rPr>
      <w:rFonts w:ascii="Times New Roman" w:hAnsi="Times New Roman" w:cs="Times New Roman"/>
      <w:sz w:val="28"/>
    </w:rPr>
  </w:style>
  <w:style w:type="paragraph" w:styleId="Style25" w:customStyle="1">
    <w:name w:val="Знак"/>
    <w:basedOn w:val="Normal"/>
    <w:qFormat/>
    <w:rsid w:val="00cb13f8"/>
    <w:pPr>
      <w:widowControl/>
      <w:spacing w:beforeAutospacing="1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ConsPlusNonformat" w:customStyle="1">
    <w:name w:val="ConsPlusNonformat"/>
    <w:qFormat/>
    <w:rsid w:val="00f05486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zh-CN" w:val="ru-RU" w:bidi="ar-SA"/>
    </w:rPr>
  </w:style>
  <w:style w:type="paragraph" w:styleId="ConsNormal" w:customStyle="1">
    <w:name w:val="ConsNormal"/>
    <w:qFormat/>
    <w:rsid w:val="00634ca0"/>
    <w:pPr>
      <w:widowControl w:val="false"/>
      <w:bidi w:val="0"/>
      <w:spacing w:lineRule="auto" w:line="240" w:before="0" w:after="0"/>
      <w:ind w:firstLine="72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Msonormal" w:customStyle="1">
    <w:name w:val="msonormal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65" w:customStyle="1">
    <w:name w:val="xl6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66" w:customStyle="1">
    <w:name w:val="xl6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</w:rPr>
  </w:style>
  <w:style w:type="paragraph" w:styleId="Xl67" w:customStyle="1">
    <w:name w:val="xl6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68" w:customStyle="1">
    <w:name w:val="xl68"/>
    <w:basedOn w:val="Normal"/>
    <w:qFormat/>
    <w:rsid w:val="00fb4a7f"/>
    <w:pPr>
      <w:widowControl/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69" w:customStyle="1">
    <w:name w:val="xl69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0" w:customStyle="1">
    <w:name w:val="xl70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1" w:customStyle="1">
    <w:name w:val="xl7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72" w:customStyle="1">
    <w:name w:val="xl7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73" w:customStyle="1">
    <w:name w:val="xl73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4" w:customStyle="1">
    <w:name w:val="xl7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5" w:customStyle="1">
    <w:name w:val="xl7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6" w:customStyle="1">
    <w:name w:val="xl7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7" w:customStyle="1">
    <w:name w:val="xl7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78" w:customStyle="1">
    <w:name w:val="xl7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79" w:customStyle="1">
    <w:name w:val="xl7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0" w:customStyle="1">
    <w:name w:val="xl8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81" w:customStyle="1">
    <w:name w:val="xl8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2" w:customStyle="1">
    <w:name w:val="xl8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rFonts w:ascii="Times New Roman" w:hAnsi="Times New Roman" w:cs="Times New Roman"/>
    </w:rPr>
  </w:style>
  <w:style w:type="paragraph" w:styleId="Xl83" w:customStyle="1">
    <w:name w:val="xl8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</w:rPr>
  </w:style>
  <w:style w:type="paragraph" w:styleId="Xl84" w:customStyle="1">
    <w:name w:val="xl8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5" w:customStyle="1">
    <w:name w:val="xl8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6" w:customStyle="1">
    <w:name w:val="xl8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87" w:customStyle="1">
    <w:name w:val="xl8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8" w:customStyle="1">
    <w:name w:val="xl8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9" w:customStyle="1">
    <w:name w:val="xl8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0" w:customStyle="1">
    <w:name w:val="xl9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1" w:customStyle="1">
    <w:name w:val="xl9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top"/>
    </w:pPr>
    <w:rPr>
      <w:rFonts w:ascii="Times New Roman" w:hAnsi="Times New Roman" w:cs="Times New Roman"/>
    </w:rPr>
  </w:style>
  <w:style w:type="paragraph" w:styleId="Xl92" w:customStyle="1">
    <w:name w:val="xl9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93" w:customStyle="1">
    <w:name w:val="xl9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94" w:customStyle="1">
    <w:name w:val="xl9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95" w:customStyle="1">
    <w:name w:val="xl9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6" w:customStyle="1">
    <w:name w:val="xl9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7" w:customStyle="1">
    <w:name w:val="xl9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98" w:customStyle="1">
    <w:name w:val="xl9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99" w:customStyle="1">
    <w:name w:val="xl9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styleId="Xl100" w:customStyle="1">
    <w:name w:val="xl10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101" w:customStyle="1">
    <w:name w:val="xl10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02" w:customStyle="1">
    <w:name w:val="xl10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103" w:customStyle="1">
    <w:name w:val="xl10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4" w:customStyle="1">
    <w:name w:val="xl10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5" w:customStyle="1">
    <w:name w:val="xl10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6" w:customStyle="1">
    <w:name w:val="xl10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center"/>
    </w:pPr>
    <w:rPr>
      <w:rFonts w:ascii="Times New Roman" w:hAnsi="Times New Roman" w:cs="Times New Roman"/>
    </w:rPr>
  </w:style>
  <w:style w:type="paragraph" w:styleId="Xl107" w:customStyle="1">
    <w:name w:val="xl10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Times New Roman" w:hAnsi="Times New Roman" w:cs="Times New Roman"/>
    </w:rPr>
  </w:style>
  <w:style w:type="paragraph" w:styleId="Xl108" w:customStyle="1">
    <w:name w:val="xl10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styleId="Xl109" w:customStyle="1">
    <w:name w:val="xl109"/>
    <w:basedOn w:val="Normal"/>
    <w:qFormat/>
    <w:rsid w:val="00fb4a7f"/>
    <w:pPr>
      <w:widowControl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110" w:customStyle="1">
    <w:name w:val="xl110"/>
    <w:basedOn w:val="Normal"/>
    <w:qFormat/>
    <w:rsid w:val="00fb4a7f"/>
    <w:pPr>
      <w:widowControl/>
      <w:shd w:val="clear" w:color="000000" w:fill="FFFFFF"/>
      <w:spacing w:beforeAutospacing="1" w:afterAutospacing="1"/>
    </w:pPr>
    <w:rPr>
      <w:rFonts w:ascii="Times New Roman" w:hAnsi="Times New Roman" w:cs="Times New Roman"/>
    </w:rPr>
  </w:style>
  <w:style w:type="paragraph" w:styleId="Xl111" w:customStyle="1">
    <w:name w:val="xl11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112" w:customStyle="1">
    <w:name w:val="xl112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3" w:customStyle="1">
    <w:name w:val="xl113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4" w:customStyle="1">
    <w:name w:val="xl114"/>
    <w:basedOn w:val="Normal"/>
    <w:qFormat/>
    <w:rsid w:val="00fb4a7f"/>
    <w:pPr>
      <w:widowControl/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15" w:customStyle="1">
    <w:name w:val="xl11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6" w:customStyle="1">
    <w:name w:val="xl116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7" w:customStyle="1">
    <w:name w:val="xl11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b/>
      <w:bCs/>
    </w:rPr>
  </w:style>
  <w:style w:type="paragraph" w:styleId="Xl118" w:customStyle="1">
    <w:name w:val="xl118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b/>
      <w:bCs/>
    </w:rPr>
  </w:style>
  <w:style w:type="paragraph" w:styleId="Xl119" w:customStyle="1">
    <w:name w:val="xl11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20" w:customStyle="1">
    <w:name w:val="xl120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21" w:customStyle="1">
    <w:name w:val="xl12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b/>
      <w:bCs/>
    </w:rPr>
  </w:style>
  <w:style w:type="paragraph" w:styleId="Xl122" w:customStyle="1">
    <w:name w:val="xl122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b/>
      <w:bCs/>
    </w:rPr>
  </w:style>
  <w:style w:type="paragraph" w:styleId="Xl123" w:customStyle="1">
    <w:name w:val="xl12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e0b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hyperlink" Target="http://www.gorodsharypovo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F234-FA58-49A6-A818-239F8AC7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Application>LibreOffice/6.4.7.2$Linux_X86_64 LibreOffice_project/40$Build-2</Application>
  <Pages>2</Pages>
  <Words>269</Words>
  <Characters>1888</Characters>
  <CharactersWithSpaces>2342</CharactersWithSpaces>
  <Paragraphs>27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2021-12-08T01:41:00Z</dcterms:created>
  <dc:creator>user</dc:creator>
  <dc:description/>
  <dc:language>ru-RU</dc:language>
  <cp:lastModifiedBy/>
  <cp:lastPrinted>2022-08-11T08:46:00Z</cp:lastPrinted>
  <dcterms:modified xsi:type="dcterms:W3CDTF">2022-08-16T15:53:43Z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