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37" w:rsidRPr="002C2ACE" w:rsidRDefault="00281437" w:rsidP="0028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25D" w:rsidRDefault="00125302" w:rsidP="00E516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325D" w:rsidRPr="00CA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5D" w:rsidRPr="00CA325D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благоустройстве дворовых территорий многоквартирных домов</w:t>
      </w:r>
      <w:r w:rsidR="00E516EC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125302" w:rsidRPr="00CA325D" w:rsidRDefault="00125302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281437" w:rsidRDefault="00E516EC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 многоквартирных домов!</w:t>
      </w:r>
    </w:p>
    <w:p w:rsidR="00E516EC" w:rsidRPr="00C92F1B" w:rsidRDefault="00E516EC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65" w:rsidRPr="00125302" w:rsidRDefault="00257E65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обеспечивается с привлечением средств федерального и краевого бюджетов </w:t>
      </w:r>
      <w:r w:rsidR="00125302" w:rsidRPr="00125302">
        <w:rPr>
          <w:rFonts w:ascii="Times New Roman" w:hAnsi="Times New Roman" w:cs="Times New Roman"/>
          <w:sz w:val="28"/>
          <w:szCs w:val="28"/>
        </w:rPr>
        <w:t xml:space="preserve">в </w:t>
      </w:r>
      <w:r w:rsidRPr="00125302">
        <w:rPr>
          <w:rFonts w:ascii="Times New Roman" w:hAnsi="Times New Roman" w:cs="Times New Roman"/>
          <w:sz w:val="28"/>
          <w:szCs w:val="28"/>
        </w:rPr>
        <w:t xml:space="preserve">рамках федерального проекта «Формирование комфортной городской </w:t>
      </w:r>
      <w:r w:rsidR="00215B51"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125302">
        <w:rPr>
          <w:rFonts w:ascii="Times New Roman" w:hAnsi="Times New Roman" w:cs="Times New Roman"/>
          <w:sz w:val="28"/>
          <w:szCs w:val="28"/>
        </w:rPr>
        <w:t>среды» (далее – Проект).</w:t>
      </w:r>
    </w:p>
    <w:p w:rsidR="00281437" w:rsidRPr="00125302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proofErr w:type="spellStart"/>
      <w:r w:rsidR="00257E65" w:rsidRPr="00125302">
        <w:rPr>
          <w:rFonts w:ascii="Times New Roman" w:hAnsi="Times New Roman" w:cs="Times New Roman"/>
          <w:sz w:val="28"/>
          <w:szCs w:val="28"/>
        </w:rPr>
        <w:t>со</w:t>
      </w:r>
      <w:r w:rsidRPr="00125302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12530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25302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125302">
        <w:rPr>
          <w:rFonts w:ascii="Times New Roman" w:hAnsi="Times New Roman" w:cs="Times New Roman"/>
          <w:sz w:val="28"/>
          <w:szCs w:val="28"/>
        </w:rPr>
        <w:t>.</w:t>
      </w:r>
    </w:p>
    <w:p w:rsidR="00257E65" w:rsidRPr="00125302" w:rsidRDefault="00281437" w:rsidP="00257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DF408F" w:rsidRPr="001253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роекта </w:t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</w:t>
      </w:r>
      <w:r w:rsidR="00583960" w:rsidRPr="001253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:rsidR="00281437" w:rsidRPr="00125302" w:rsidRDefault="00281437" w:rsidP="00092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125302" w:rsidRDefault="00281437" w:rsidP="00092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302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</w:t>
      </w:r>
      <w:r w:rsidR="00E14D28" w:rsidRPr="00125302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комплексное благоустройство</w:t>
      </w:r>
      <w:r w:rsidRPr="0012530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D29" w:rsidRPr="00125302" w:rsidRDefault="005E4D29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E14D28" w:rsidRPr="00215B51" w:rsidRDefault="00D3753F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369">
        <w:rPr>
          <w:rFonts w:ascii="Times New Roman" w:eastAsia="Calibri" w:hAnsi="Times New Roman" w:cs="Times New Roman"/>
          <w:b/>
          <w:sz w:val="24"/>
          <w:szCs w:val="24"/>
        </w:rPr>
        <w:t>!!! 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Отказ от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комплексного 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благоустройства по минимальному перечню допускается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наличии </w:t>
      </w:r>
      <w:r w:rsidR="00125302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удовлетворительно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состояни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проезда и (или) освещения и (или) скамеек и (или) урн. Такой отказ отраж</w:t>
      </w:r>
      <w:r w:rsidR="008D4F62" w:rsidRPr="0024636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ется в протоколе общего собрания собственников.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Pr="00246369" w:rsidRDefault="00CB1B9A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!!! 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Только дополнительный перечень выполняется при условии наличия </w:t>
      </w:r>
      <w:r w:rsidRPr="00246369">
        <w:rPr>
          <w:rFonts w:ascii="Times New Roman" w:hAnsi="Times New Roman" w:cs="Times New Roman"/>
          <w:b/>
          <w:sz w:val="24"/>
          <w:szCs w:val="24"/>
        </w:rPr>
        <w:t>комплексно благоустроенной дворовой территории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>минимальн</w:t>
      </w:r>
      <w:r w:rsidRPr="00246369">
        <w:rPr>
          <w:rFonts w:ascii="Times New Roman" w:hAnsi="Times New Roman" w:cs="Times New Roman"/>
          <w:b/>
          <w:sz w:val="24"/>
          <w:szCs w:val="24"/>
        </w:rPr>
        <w:t>ому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Pr="00246369">
        <w:rPr>
          <w:rFonts w:ascii="Times New Roman" w:hAnsi="Times New Roman" w:cs="Times New Roman"/>
          <w:b/>
          <w:sz w:val="24"/>
          <w:szCs w:val="24"/>
        </w:rPr>
        <w:t>ю, находящейся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в удовлетворительном состоянии, определенно</w:t>
      </w:r>
      <w:r w:rsidRPr="00246369">
        <w:rPr>
          <w:rFonts w:ascii="Times New Roman" w:hAnsi="Times New Roman" w:cs="Times New Roman"/>
          <w:b/>
          <w:sz w:val="24"/>
          <w:szCs w:val="24"/>
        </w:rPr>
        <w:t>й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проведенной инвентаризации.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  <w:r w:rsidR="00735C95"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Приветствуется (поддерживается) комплексное благоустройство, при котором выполняются и минимальный,  и дополнительный перечни.</w:t>
      </w:r>
      <w:r w:rsidRPr="0021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5B51" w:rsidRDefault="00215B51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D28" w:rsidRPr="00985257" w:rsidRDefault="00E14D28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требуется от собственников помещений.</w:t>
      </w:r>
    </w:p>
    <w:p w:rsidR="00E14D28" w:rsidRPr="00E14D28" w:rsidRDefault="00E14D28" w:rsidP="00E14D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Собраться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вместе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14D28" w:rsidRDefault="00E14D28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28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проводится в соответствии с требованиями статей </w:t>
      </w:r>
      <w:r w:rsidRPr="00BA63D0">
        <w:rPr>
          <w:rFonts w:ascii="Times New Roman" w:hAnsi="Times New Roman" w:cs="Times New Roman"/>
          <w:sz w:val="28"/>
          <w:szCs w:val="28"/>
        </w:rPr>
        <w:t>44 – 48 Жилищного кодекса</w:t>
      </w:r>
      <w:r w:rsidRPr="00E14D28">
        <w:rPr>
          <w:rFonts w:ascii="Times New Roman" w:hAnsi="Times New Roman" w:cs="Times New Roman"/>
          <w:sz w:val="28"/>
          <w:szCs w:val="28"/>
        </w:rPr>
        <w:t xml:space="preserve"> Российской Федерации. (Важно: уведомить о проведении общего собрания собственников не менее чем за 10 дней).</w:t>
      </w:r>
    </w:p>
    <w:p w:rsidR="00B52ABD" w:rsidRPr="00215B51" w:rsidRDefault="00B52ABD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lastRenderedPageBreak/>
        <w:t>Если дворовая территория прилегает к нескольким многоквартирным домам и фактически образует единую территорию, решения на общем собрание об участие в Проекте принимаются каждым таким домом.</w:t>
      </w:r>
    </w:p>
    <w:p w:rsidR="00E14D28" w:rsidRPr="006A73DA" w:rsidRDefault="00E14D28" w:rsidP="0021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DA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в очно-заочной форме  является более рациональной и эффективной формой.</w:t>
      </w:r>
      <w:r w:rsidR="00215B51">
        <w:rPr>
          <w:rFonts w:ascii="Times New Roman" w:hAnsi="Times New Roman" w:cs="Times New Roman"/>
          <w:sz w:val="28"/>
          <w:szCs w:val="28"/>
        </w:rPr>
        <w:t xml:space="preserve"> </w:t>
      </w:r>
      <w:r w:rsidRPr="006A73DA">
        <w:rPr>
          <w:rFonts w:ascii="Times New Roman" w:hAnsi="Times New Roman" w:cs="Times New Roman"/>
          <w:sz w:val="28"/>
          <w:szCs w:val="28"/>
        </w:rPr>
        <w:t>Преимущества очно-заочной формы в следующем.</w:t>
      </w:r>
    </w:p>
    <w:p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 xml:space="preserve">ередать бланк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</w:p>
    <w:p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Если собственник не может принять участие в общем собрании лично, то выражает свое решение в письменном виде, заполняет бланк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решения  и</w:t>
      </w:r>
      <w:proofErr w:type="gramEnd"/>
      <w:r w:rsidRPr="002C2ACE">
        <w:rPr>
          <w:rFonts w:ascii="Times New Roman" w:hAnsi="Times New Roman" w:cs="Times New Roman"/>
          <w:sz w:val="28"/>
          <w:szCs w:val="28"/>
        </w:rPr>
        <w:t xml:space="preserve"> передает в установленные срок и место</w:t>
      </w:r>
      <w:r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E14D28" w:rsidRPr="00587B37" w:rsidRDefault="006A73DA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8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собственников. </w:t>
      </w:r>
    </w:p>
    <w:p w:rsidR="00281437" w:rsidRPr="00587B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дворовых территорий. 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 на благоустройство дворовой территории,</w:t>
      </w:r>
      <w:r w:rsidR="00215B51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дополнительному перечню – 20% </w:t>
      </w:r>
      <w:r w:rsidR="005B06C7"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</w:t>
      </w:r>
      <w:r w:rsidR="00985257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на благоустройство дворовой территории</w:t>
      </w:r>
      <w:r w:rsidR="00BE77F7" w:rsidRPr="0024636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также должны обеспечить трудовое участие </w:t>
      </w: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745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деревьев, охрана объекта);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15B51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587B37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37">
        <w:rPr>
          <w:rFonts w:ascii="Times New Roman" w:hAnsi="Times New Roman" w:cs="Times New Roman"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</w:t>
      </w:r>
      <w:r w:rsidR="00587B37">
        <w:rPr>
          <w:rFonts w:ascii="Times New Roman" w:hAnsi="Times New Roman" w:cs="Times New Roman"/>
          <w:sz w:val="28"/>
          <w:szCs w:val="28"/>
        </w:rPr>
        <w:t>учитывается</w:t>
      </w:r>
      <w:r w:rsidRPr="00587B37">
        <w:rPr>
          <w:rFonts w:ascii="Times New Roman" w:hAnsi="Times New Roman" w:cs="Times New Roman"/>
          <w:sz w:val="28"/>
          <w:szCs w:val="28"/>
        </w:rPr>
        <w:t xml:space="preserve"> при предоставлении бюджетной финансовой поддержки при отборе между дворами. 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Также преимущества будет иметь многоквартирный дом, где создан </w:t>
      </w:r>
      <w:r w:rsidRPr="00246369">
        <w:rPr>
          <w:rFonts w:ascii="Times New Roman" w:hAnsi="Times New Roman" w:cs="Times New Roman"/>
          <w:b/>
          <w:sz w:val="24"/>
          <w:szCs w:val="24"/>
        </w:rPr>
        <w:br/>
        <w:t>и работает совет многоквартирного дома, уровень сбора за жилищно-коммунальные услуги больше чем в других домах и т.д.</w:t>
      </w:r>
      <w:r w:rsidRPr="00215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принимается на общем </w:t>
      </w:r>
      <w:r w:rsidRPr="00125302">
        <w:rPr>
          <w:rFonts w:ascii="Times New Roman" w:eastAsia="Calibri" w:hAnsi="Times New Roman" w:cs="Times New Roman"/>
          <w:sz w:val="28"/>
          <w:szCs w:val="28"/>
        </w:rPr>
        <w:t>собрании собственников помещений многоквартирного дома.</w:t>
      </w:r>
    </w:p>
    <w:p w:rsid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125302" w:rsidRDefault="00587B3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3</w:t>
      </w:r>
      <w:r w:rsidR="00B52ABD" w:rsidRPr="00125302">
        <w:rPr>
          <w:rFonts w:ascii="Times New Roman" w:hAnsi="Times New Roman" w:cs="Times New Roman"/>
          <w:b/>
          <w:sz w:val="28"/>
          <w:szCs w:val="28"/>
        </w:rPr>
        <w:t xml:space="preserve"> Дворовая территория является общим имуществом. </w:t>
      </w:r>
    </w:p>
    <w:p w:rsidR="00E14D28" w:rsidRP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Земельный участок, который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t xml:space="preserve"> образует придомовую территорию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br/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с элементами благоустройства</w:t>
      </w:r>
      <w:r w:rsidR="008D4F62" w:rsidRPr="00246369">
        <w:rPr>
          <w:rFonts w:ascii="Times New Roman" w:hAnsi="Times New Roman" w:cs="Times New Roman"/>
          <w:b/>
          <w:sz w:val="24"/>
          <w:szCs w:val="24"/>
        </w:rPr>
        <w:t>,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BD" w:rsidRPr="00246369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включен в состав общего имущества 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конкретного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многоквартирного дома.</w:t>
      </w:r>
      <w:r w:rsidR="00587B37" w:rsidRPr="0098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257" w:rsidRDefault="0098525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125302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 xml:space="preserve">4. Аккумулировать все ресурсы, чтобы </w:t>
      </w:r>
      <w:r w:rsidR="00395881" w:rsidRPr="00125302">
        <w:rPr>
          <w:rFonts w:ascii="Times New Roman" w:hAnsi="Times New Roman" w:cs="Times New Roman"/>
          <w:b/>
          <w:sz w:val="28"/>
          <w:szCs w:val="28"/>
        </w:rPr>
        <w:t>двор стал благоустроенным</w:t>
      </w:r>
      <w:r w:rsidRPr="00125302">
        <w:rPr>
          <w:rFonts w:ascii="Times New Roman" w:hAnsi="Times New Roman" w:cs="Times New Roman"/>
          <w:b/>
          <w:sz w:val="28"/>
          <w:szCs w:val="28"/>
        </w:rPr>
        <w:t>.</w:t>
      </w:r>
    </w:p>
    <w:p w:rsidR="00E04437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С привлечением средств бюджетной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E04437">
        <w:rPr>
          <w:rFonts w:ascii="Times New Roman" w:hAnsi="Times New Roman" w:cs="Times New Roman"/>
          <w:sz w:val="28"/>
          <w:szCs w:val="28"/>
        </w:rPr>
        <w:t xml:space="preserve">представляется возможным выполнить  значительные и объемные виды работ, включая и затраты на их выполнение. </w:t>
      </w:r>
    </w:p>
    <w:p w:rsidR="00395881" w:rsidRDefault="00E04437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благоустроенным будет считаться двор</w:t>
      </w:r>
      <w:r w:rsidR="00395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81">
        <w:rPr>
          <w:rFonts w:ascii="Times New Roman" w:hAnsi="Times New Roman" w:cs="Times New Roman"/>
          <w:sz w:val="28"/>
          <w:szCs w:val="28"/>
        </w:rPr>
        <w:t>в котором одновременно будут выполнены и иные работы, которые влияют на облик вашего двора, делают его уютным и комфортным.</w:t>
      </w:r>
    </w:p>
    <w:p w:rsidR="00395881" w:rsidRDefault="00395881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81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395881">
        <w:rPr>
          <w:rFonts w:ascii="Times New Roman" w:hAnsi="Times New Roman" w:cs="Times New Roman"/>
          <w:sz w:val="28"/>
          <w:szCs w:val="28"/>
        </w:rPr>
        <w:t>фасад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881">
        <w:rPr>
          <w:rFonts w:ascii="Times New Roman" w:hAnsi="Times New Roman" w:cs="Times New Roman"/>
          <w:sz w:val="28"/>
          <w:szCs w:val="28"/>
        </w:rPr>
        <w:t xml:space="preserve"> здания, входн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5881">
        <w:rPr>
          <w:rFonts w:ascii="Times New Roman" w:hAnsi="Times New Roman" w:cs="Times New Roman"/>
          <w:sz w:val="28"/>
          <w:szCs w:val="28"/>
        </w:rPr>
        <w:t xml:space="preserve"> двер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5881">
        <w:rPr>
          <w:rFonts w:ascii="Times New Roman" w:hAnsi="Times New Roman" w:cs="Times New Roman"/>
          <w:sz w:val="28"/>
          <w:szCs w:val="28"/>
        </w:rPr>
        <w:t>, лестниц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5881">
        <w:rPr>
          <w:rFonts w:ascii="Times New Roman" w:hAnsi="Times New Roman" w:cs="Times New Roman"/>
          <w:sz w:val="28"/>
          <w:szCs w:val="28"/>
        </w:rPr>
        <w:t xml:space="preserve"> в под</w:t>
      </w:r>
      <w:r w:rsidR="00B36F15">
        <w:rPr>
          <w:rFonts w:ascii="Times New Roman" w:hAnsi="Times New Roman" w:cs="Times New Roman"/>
          <w:sz w:val="28"/>
          <w:szCs w:val="28"/>
        </w:rPr>
        <w:t>ъ</w:t>
      </w:r>
      <w:r w:rsidRPr="00395881">
        <w:rPr>
          <w:rFonts w:ascii="Times New Roman" w:hAnsi="Times New Roman" w:cs="Times New Roman"/>
          <w:sz w:val="28"/>
          <w:szCs w:val="28"/>
        </w:rPr>
        <w:t xml:space="preserve">езд, </w:t>
      </w:r>
      <w:r w:rsidRPr="003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ька </w:t>
      </w:r>
      <w:r w:rsidRPr="003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входом в подъезд,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</w:t>
      </w:r>
      <w:r w:rsidR="00B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газона, цветников, зеленых насаждений, малых архитектурных форм и т.д. </w:t>
      </w:r>
    </w:p>
    <w:p w:rsidR="00B36F15" w:rsidRDefault="00B36F15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497BB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этих работ имеется. Это текущие платежи за жилое помещение, а также взносы на капитальный ремонт общего имущества. </w:t>
      </w:r>
    </w:p>
    <w:p w:rsidR="00B36F15" w:rsidRPr="00215B51" w:rsidRDefault="00B36F15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Весь комплекс работ должен быть выполнен одновременно с минимальным и (или) дополнительным перечнем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>согласование дизайн-проекта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</w:t>
      </w:r>
      <w:r w:rsidR="00C47D42" w:rsidRPr="00C47D42">
        <w:rPr>
          <w:rFonts w:ascii="Times New Roman" w:hAnsi="Times New Roman" w:cs="Times New Roman"/>
          <w:sz w:val="28"/>
          <w:szCs w:val="28"/>
        </w:rPr>
        <w:t>4</w:t>
      </w:r>
      <w:r w:rsidRPr="002C2ACE">
        <w:rPr>
          <w:rFonts w:ascii="Times New Roman" w:hAnsi="Times New Roman" w:cs="Times New Roman"/>
          <w:sz w:val="28"/>
          <w:szCs w:val="28"/>
        </w:rPr>
        <w:t xml:space="preserve">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</w:t>
      </w:r>
      <w:r w:rsidR="00215B51">
        <w:rPr>
          <w:rFonts w:ascii="Times New Roman" w:hAnsi="Times New Roman" w:cs="Times New Roman"/>
          <w:sz w:val="28"/>
          <w:szCs w:val="28"/>
        </w:rPr>
        <w:t xml:space="preserve">, </w:t>
      </w:r>
      <w:r w:rsidRPr="002C2ACE">
        <w:rPr>
          <w:rFonts w:ascii="Times New Roman" w:hAnsi="Times New Roman" w:cs="Times New Roman"/>
          <w:sz w:val="28"/>
          <w:szCs w:val="28"/>
        </w:rPr>
        <w:t>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15B51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B51" w:rsidRPr="00E516EC" w:rsidRDefault="00125302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EC">
        <w:rPr>
          <w:rFonts w:ascii="Times New Roman" w:hAnsi="Times New Roman" w:cs="Times New Roman"/>
          <w:b/>
          <w:sz w:val="24"/>
          <w:szCs w:val="24"/>
        </w:rPr>
        <w:t>Более подробную консультацию и необходимые документы можно получить</w:t>
      </w:r>
      <w:r w:rsidR="00215B51" w:rsidRPr="00E516EC">
        <w:rPr>
          <w:rFonts w:ascii="Times New Roman" w:hAnsi="Times New Roman" w:cs="Times New Roman"/>
          <w:b/>
          <w:sz w:val="24"/>
          <w:szCs w:val="24"/>
        </w:rPr>
        <w:t>:</w:t>
      </w:r>
    </w:p>
    <w:p w:rsidR="00215B51" w:rsidRPr="00E516EC" w:rsidRDefault="00E516EC" w:rsidP="00E516EC">
      <w:pPr>
        <w:pStyle w:val="ConsPlusNormal"/>
        <w:jc w:val="center"/>
        <w:rPr>
          <w:sz w:val="24"/>
          <w:szCs w:val="24"/>
        </w:rPr>
      </w:pPr>
      <w:r w:rsidRPr="00E516EC">
        <w:rPr>
          <w:b/>
          <w:sz w:val="24"/>
          <w:szCs w:val="24"/>
        </w:rPr>
        <w:t>А</w:t>
      </w:r>
      <w:r w:rsidR="00215B51" w:rsidRPr="00E516EC">
        <w:rPr>
          <w:b/>
          <w:sz w:val="24"/>
          <w:szCs w:val="24"/>
        </w:rPr>
        <w:t>дрес</w:t>
      </w:r>
      <w:r w:rsidRPr="00E516EC">
        <w:rPr>
          <w:b/>
          <w:sz w:val="24"/>
          <w:szCs w:val="24"/>
        </w:rPr>
        <w:t>:</w:t>
      </w:r>
      <w:r w:rsidR="00125302" w:rsidRPr="00E516EC">
        <w:rPr>
          <w:b/>
          <w:sz w:val="24"/>
          <w:szCs w:val="24"/>
        </w:rPr>
        <w:t xml:space="preserve"> </w:t>
      </w:r>
      <w:r w:rsidRPr="00E516EC">
        <w:rPr>
          <w:sz w:val="24"/>
          <w:szCs w:val="24"/>
        </w:rPr>
        <w:t xml:space="preserve">662311, </w:t>
      </w:r>
      <w:proofErr w:type="spellStart"/>
      <w:r w:rsidRPr="00E516EC">
        <w:rPr>
          <w:sz w:val="24"/>
          <w:szCs w:val="24"/>
        </w:rPr>
        <w:t>г.Шарыпово</w:t>
      </w:r>
      <w:proofErr w:type="spellEnd"/>
      <w:r w:rsidRPr="00E516EC">
        <w:rPr>
          <w:sz w:val="24"/>
          <w:szCs w:val="24"/>
        </w:rPr>
        <w:t>, м-н Пионерный, зд.27/2, офис 401/6</w:t>
      </w:r>
      <w:r w:rsidRPr="00E516EC">
        <w:rPr>
          <w:sz w:val="24"/>
          <w:szCs w:val="24"/>
        </w:rPr>
        <w:t xml:space="preserve"> МКУ «СГХ»</w:t>
      </w:r>
      <w:r w:rsidR="00215B51" w:rsidRPr="00E516EC">
        <w:rPr>
          <w:b/>
          <w:sz w:val="24"/>
          <w:szCs w:val="24"/>
        </w:rPr>
        <w:t>;</w:t>
      </w:r>
    </w:p>
    <w:p w:rsidR="00215B51" w:rsidRPr="00E516EC" w:rsidRDefault="00E516EC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</w:t>
      </w:r>
      <w:r w:rsidRPr="00E516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6EC">
        <w:rPr>
          <w:rFonts w:ascii="Times New Roman" w:hAnsi="Times New Roman" w:cs="Times New Roman"/>
          <w:b/>
          <w:color w:val="000000"/>
          <w:sz w:val="24"/>
          <w:szCs w:val="24"/>
        </w:rPr>
        <w:t>в рабочие дни с понедельника по пятницу с 08.00 часов до 17.00 часов</w:t>
      </w:r>
      <w:r w:rsidR="00215B51" w:rsidRPr="00E516EC">
        <w:rPr>
          <w:rFonts w:ascii="Times New Roman" w:hAnsi="Times New Roman" w:cs="Times New Roman"/>
          <w:b/>
          <w:sz w:val="24"/>
          <w:szCs w:val="24"/>
        </w:rPr>
        <w:t>;</w:t>
      </w:r>
    </w:p>
    <w:p w:rsidR="00E516EC" w:rsidRDefault="00E516EC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телефона </w:t>
      </w:r>
      <w:r w:rsidRPr="00E516EC">
        <w:rPr>
          <w:rFonts w:ascii="Times New Roman" w:hAnsi="Times New Roman" w:cs="Times New Roman"/>
          <w:b/>
          <w:sz w:val="24"/>
          <w:szCs w:val="24"/>
        </w:rPr>
        <w:t>30952</w:t>
      </w:r>
      <w:r w:rsidRPr="00E516EC">
        <w:rPr>
          <w:rFonts w:ascii="Times New Roman" w:hAnsi="Times New Roman" w:cs="Times New Roman"/>
          <w:b/>
          <w:sz w:val="24"/>
          <w:szCs w:val="24"/>
        </w:rPr>
        <w:t>,</w:t>
      </w:r>
    </w:p>
    <w:p w:rsidR="00215B51" w:rsidRPr="00E516EC" w:rsidRDefault="00E516EC" w:rsidP="00E516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Pr="00E516EC">
        <w:rPr>
          <w:rFonts w:ascii="Times New Roman" w:hAnsi="Times New Roman" w:cs="Times New Roman"/>
          <w:b/>
          <w:sz w:val="24"/>
          <w:szCs w:val="24"/>
          <w:u w:val="single"/>
        </w:rPr>
        <w:t>такж</w:t>
      </w:r>
      <w:bookmarkStart w:id="2" w:name="_GoBack"/>
      <w:bookmarkEnd w:id="2"/>
      <w:r w:rsidRPr="00E516EC">
        <w:rPr>
          <w:rFonts w:ascii="Times New Roman" w:hAnsi="Times New Roman" w:cs="Times New Roman"/>
          <w:b/>
          <w:sz w:val="24"/>
          <w:szCs w:val="24"/>
          <w:u w:val="single"/>
        </w:rPr>
        <w:t>е в Вашей Управляющей организации по месту жительства</w:t>
      </w:r>
      <w:r w:rsidRPr="00E516E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15B51" w:rsidRPr="00E516EC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437"/>
    <w:rsid w:val="00031EEE"/>
    <w:rsid w:val="0008621A"/>
    <w:rsid w:val="0009217D"/>
    <w:rsid w:val="000929FA"/>
    <w:rsid w:val="00125302"/>
    <w:rsid w:val="00156800"/>
    <w:rsid w:val="00195FD0"/>
    <w:rsid w:val="001E4730"/>
    <w:rsid w:val="00215B51"/>
    <w:rsid w:val="00243371"/>
    <w:rsid w:val="00246369"/>
    <w:rsid w:val="00257E65"/>
    <w:rsid w:val="00281437"/>
    <w:rsid w:val="002D3752"/>
    <w:rsid w:val="002D765B"/>
    <w:rsid w:val="003315B8"/>
    <w:rsid w:val="00395881"/>
    <w:rsid w:val="003B4DA8"/>
    <w:rsid w:val="003B530A"/>
    <w:rsid w:val="00453C0D"/>
    <w:rsid w:val="00497BBA"/>
    <w:rsid w:val="004A1A8B"/>
    <w:rsid w:val="004B2EF4"/>
    <w:rsid w:val="004E7254"/>
    <w:rsid w:val="005664D8"/>
    <w:rsid w:val="005744D7"/>
    <w:rsid w:val="00583960"/>
    <w:rsid w:val="00587B37"/>
    <w:rsid w:val="005B06C7"/>
    <w:rsid w:val="005E4D29"/>
    <w:rsid w:val="00674448"/>
    <w:rsid w:val="00677ECC"/>
    <w:rsid w:val="006A73DA"/>
    <w:rsid w:val="006F4C7B"/>
    <w:rsid w:val="00735C95"/>
    <w:rsid w:val="007435D3"/>
    <w:rsid w:val="00745E7C"/>
    <w:rsid w:val="0076316E"/>
    <w:rsid w:val="00891A3D"/>
    <w:rsid w:val="008A1158"/>
    <w:rsid w:val="008D4F62"/>
    <w:rsid w:val="00923CBA"/>
    <w:rsid w:val="00970BE1"/>
    <w:rsid w:val="00985257"/>
    <w:rsid w:val="009A4C35"/>
    <w:rsid w:val="009B7631"/>
    <w:rsid w:val="00AA1B89"/>
    <w:rsid w:val="00B13071"/>
    <w:rsid w:val="00B36F15"/>
    <w:rsid w:val="00B52ABD"/>
    <w:rsid w:val="00B55E29"/>
    <w:rsid w:val="00B67E16"/>
    <w:rsid w:val="00BA5297"/>
    <w:rsid w:val="00BA63D0"/>
    <w:rsid w:val="00BE77F7"/>
    <w:rsid w:val="00BF2DC3"/>
    <w:rsid w:val="00C47D42"/>
    <w:rsid w:val="00C92F1B"/>
    <w:rsid w:val="00CA325D"/>
    <w:rsid w:val="00CB1B9A"/>
    <w:rsid w:val="00CC16FF"/>
    <w:rsid w:val="00CF083F"/>
    <w:rsid w:val="00D32BBE"/>
    <w:rsid w:val="00D3753F"/>
    <w:rsid w:val="00D51F31"/>
    <w:rsid w:val="00D67D77"/>
    <w:rsid w:val="00DF408F"/>
    <w:rsid w:val="00E04437"/>
    <w:rsid w:val="00E14D28"/>
    <w:rsid w:val="00E167EA"/>
    <w:rsid w:val="00E42486"/>
    <w:rsid w:val="00E516EC"/>
    <w:rsid w:val="00E552B2"/>
    <w:rsid w:val="00ED36EE"/>
    <w:rsid w:val="00F32AE1"/>
    <w:rsid w:val="00F377AF"/>
    <w:rsid w:val="00F85FB6"/>
    <w:rsid w:val="00F96D54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AC5F4-8B4A-46CB-9F9B-BF28823F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  <w:style w:type="paragraph" w:customStyle="1" w:styleId="ConsPlusNormal">
    <w:name w:val="ConsPlusNormal"/>
    <w:rsid w:val="00E51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BA81-56B5-4316-A514-54007F87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Пьяных Александра Александровна</dc:creator>
  <cp:lastModifiedBy>h40602</cp:lastModifiedBy>
  <cp:revision>20</cp:revision>
  <cp:lastPrinted>2018-09-10T13:29:00Z</cp:lastPrinted>
  <dcterms:created xsi:type="dcterms:W3CDTF">2019-09-04T04:40:00Z</dcterms:created>
  <dcterms:modified xsi:type="dcterms:W3CDTF">2020-07-20T03:35:00Z</dcterms:modified>
</cp:coreProperties>
</file>