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D1252A" w:rsidRDefault="00D1252A" w:rsidP="00D12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>13.11.2015г.</w:t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1252A">
        <w:rPr>
          <w:rFonts w:ascii="Times New Roman" w:hAnsi="Times New Roman" w:cs="Times New Roman"/>
          <w:b/>
          <w:bCs/>
          <w:i/>
          <w:sz w:val="28"/>
          <w:szCs w:val="28"/>
        </w:rPr>
        <w:tab/>
        <w:t>№196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F57BB" w:rsidRPr="002918BD" w:rsidRDefault="009F57BB" w:rsidP="00291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предоставляемые муниципальным автономным учреждением «</w:t>
      </w:r>
      <w:r w:rsidR="002918BD">
        <w:rPr>
          <w:rFonts w:ascii="Times New Roman" w:hAnsi="Times New Roman" w:cs="Times New Roman"/>
          <w:bCs/>
          <w:sz w:val="28"/>
          <w:szCs w:val="28"/>
        </w:rPr>
        <w:t>Городской драматический театр</w:t>
      </w:r>
      <w:r w:rsidRPr="002918BD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4 статьи 9.2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ОСТАНАВЛЯЮ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Pr="00F52DA3">
        <w:rPr>
          <w:rFonts w:ascii="Times New Roman" w:hAnsi="Times New Roman" w:cs="Times New Roman"/>
          <w:sz w:val="28"/>
          <w:szCs w:val="28"/>
        </w:rPr>
        <w:t xml:space="preserve"> муниципальным  автономным 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2918BD" w:rsidRPr="002918BD">
        <w:rPr>
          <w:rFonts w:ascii="Times New Roman" w:hAnsi="Times New Roman" w:cs="Times New Roman"/>
          <w:bCs/>
          <w:sz w:val="28"/>
          <w:szCs w:val="28"/>
        </w:rPr>
        <w:t>«</w:t>
      </w:r>
      <w:r w:rsidR="002918BD">
        <w:rPr>
          <w:rFonts w:ascii="Times New Roman" w:hAnsi="Times New Roman" w:cs="Times New Roman"/>
          <w:bCs/>
          <w:sz w:val="28"/>
          <w:szCs w:val="28"/>
        </w:rPr>
        <w:t>Городской драматический театр</w:t>
      </w:r>
      <w:r w:rsidR="002918BD" w:rsidRPr="002918BD">
        <w:rPr>
          <w:rFonts w:ascii="Times New Roman" w:hAnsi="Times New Roman" w:cs="Times New Roman"/>
          <w:bCs/>
          <w:sz w:val="28"/>
          <w:szCs w:val="28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8B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2DA3">
        <w:rPr>
          <w:rFonts w:ascii="Times New Roman" w:hAnsi="Times New Roman" w:cs="Times New Roman"/>
          <w:sz w:val="28"/>
          <w:szCs w:val="28"/>
        </w:rPr>
        <w:t>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DA3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муниципальным автономным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2918BD" w:rsidRPr="002918BD">
        <w:rPr>
          <w:rFonts w:ascii="Times New Roman" w:hAnsi="Times New Roman" w:cs="Times New Roman"/>
          <w:bCs/>
          <w:sz w:val="28"/>
          <w:szCs w:val="28"/>
        </w:rPr>
        <w:t>«</w:t>
      </w:r>
      <w:r w:rsidR="002918BD">
        <w:rPr>
          <w:rFonts w:ascii="Times New Roman" w:hAnsi="Times New Roman" w:cs="Times New Roman"/>
          <w:bCs/>
          <w:sz w:val="28"/>
          <w:szCs w:val="28"/>
        </w:rPr>
        <w:t>Городской драматический театр</w:t>
      </w:r>
      <w:r w:rsidR="002918BD" w:rsidRPr="002918BD">
        <w:rPr>
          <w:rFonts w:ascii="Times New Roman" w:hAnsi="Times New Roman" w:cs="Times New Roman"/>
          <w:bCs/>
          <w:sz w:val="28"/>
          <w:szCs w:val="28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DA3">
        <w:rPr>
          <w:rFonts w:ascii="Times New Roman" w:hAnsi="Times New Roman" w:cs="Times New Roman"/>
          <w:sz w:val="28"/>
          <w:szCs w:val="28"/>
        </w:rPr>
        <w:t>на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56999" w:rsidRPr="00F52DA3">
        <w:rPr>
          <w:rFonts w:ascii="Times New Roman" w:hAnsi="Times New Roman" w:cs="Times New Roman"/>
          <w:sz w:val="28"/>
          <w:szCs w:val="28"/>
        </w:rPr>
        <w:t>Отдел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а </w:t>
      </w:r>
      <w:r w:rsidR="00856999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2918B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F52DA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56999" w:rsidRPr="00F52DA3">
        <w:rPr>
          <w:rFonts w:ascii="Times New Roman" w:hAnsi="Times New Roman" w:cs="Times New Roman"/>
          <w:sz w:val="28"/>
          <w:szCs w:val="28"/>
        </w:rPr>
        <w:t>Шарыпово.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C0364A" w:rsidRPr="00F52D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364A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423DC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23DCE">
        <w:rPr>
          <w:rFonts w:ascii="Times New Roman" w:hAnsi="Times New Roman" w:cs="Times New Roman"/>
          <w:sz w:val="28"/>
          <w:szCs w:val="28"/>
        </w:rPr>
        <w:t>Г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23DCE">
        <w:rPr>
          <w:rFonts w:ascii="Times New Roman" w:hAnsi="Times New Roman" w:cs="Times New Roman"/>
          <w:sz w:val="28"/>
          <w:szCs w:val="28"/>
        </w:rPr>
        <w:t xml:space="preserve">Шарыпово Погожева А.С. </w:t>
      </w:r>
    </w:p>
    <w:p w:rsidR="00F24A13" w:rsidRPr="00F52DA3" w:rsidRDefault="00165694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Pr="00F52DA3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города Шарыпово» и подлежит размещению </w:t>
      </w:r>
      <w:r w:rsidR="00F24A13" w:rsidRPr="00F52DA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 Шарыпово.</w:t>
      </w:r>
    </w:p>
    <w:p w:rsidR="00F24A13" w:rsidRDefault="00F24A1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6. Постановление вступает в силу в день, следующий за днем его официального опубл</w:t>
      </w:r>
      <w:r w:rsidR="002918BD">
        <w:rPr>
          <w:rFonts w:ascii="Times New Roman" w:hAnsi="Times New Roman" w:cs="Times New Roman"/>
          <w:sz w:val="28"/>
          <w:szCs w:val="28"/>
        </w:rPr>
        <w:t>икования</w:t>
      </w:r>
      <w:r w:rsidRPr="00F52DA3">
        <w:rPr>
          <w:rFonts w:ascii="Times New Roman" w:hAnsi="Times New Roman" w:cs="Times New Roman"/>
          <w:sz w:val="28"/>
          <w:szCs w:val="28"/>
        </w:rPr>
        <w:t>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423DCE">
        <w:rPr>
          <w:rFonts w:ascii="Times New Roman" w:hAnsi="Times New Roman" w:cs="Times New Roman"/>
          <w:sz w:val="28"/>
          <w:szCs w:val="28"/>
        </w:rPr>
        <w:t xml:space="preserve">В.Б. Баршинов </w:t>
      </w:r>
    </w:p>
    <w:p w:rsidR="000401B3" w:rsidRDefault="000401B3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7C9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:rsidR="00D667C9" w:rsidRPr="00F52DA3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 от _</w:t>
      </w:r>
      <w:r w:rsidR="00D1252A">
        <w:rPr>
          <w:rFonts w:ascii="Times New Roman" w:hAnsi="Times New Roman" w:cs="Times New Roman"/>
          <w:sz w:val="28"/>
          <w:szCs w:val="28"/>
        </w:rPr>
        <w:t>13.11.2015</w:t>
      </w:r>
      <w:r>
        <w:rPr>
          <w:rFonts w:ascii="Times New Roman" w:hAnsi="Times New Roman" w:cs="Times New Roman"/>
          <w:sz w:val="28"/>
          <w:szCs w:val="28"/>
        </w:rPr>
        <w:t>_2015 г. № _</w:t>
      </w:r>
      <w:r w:rsidR="00D1252A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Pr="00D667C9" w:rsidRDefault="00D667C9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D667C9">
        <w:rPr>
          <w:rFonts w:ascii="Times New Roman" w:hAnsi="Times New Roman" w:cs="Times New Roman"/>
          <w:sz w:val="28"/>
          <w:szCs w:val="28"/>
        </w:rPr>
        <w:t>Цены на платные услуги, оказываемые муниципальным автономным учреждением  «</w:t>
      </w:r>
      <w:r>
        <w:rPr>
          <w:rFonts w:ascii="Times New Roman" w:hAnsi="Times New Roman" w:cs="Times New Roman"/>
          <w:sz w:val="28"/>
          <w:szCs w:val="28"/>
        </w:rPr>
        <w:t>Городской драматический театр</w:t>
      </w:r>
      <w:r w:rsidRPr="00D667C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838"/>
        <w:gridCol w:w="1849"/>
        <w:gridCol w:w="1521"/>
        <w:gridCol w:w="1521"/>
      </w:tblGrid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849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услуги, мин </w:t>
            </w:r>
          </w:p>
        </w:tc>
        <w:tc>
          <w:tcPr>
            <w:tcW w:w="1521" w:type="dxa"/>
          </w:tcPr>
          <w:p w:rsidR="00C16E61" w:rsidRPr="00D667C9" w:rsidRDefault="00C16E61" w:rsidP="00C16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</w:tc>
        <w:tc>
          <w:tcPr>
            <w:tcW w:w="1849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для взрослых 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для пенсионеров, студентов, школьников старших классов 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пенсионеров, студентов, школьников старших классов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для детей 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детей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Театрализованные, музыкальные, игровые программы, новогодние представления для детей дошкольного и школьного возраста 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7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16E61" w:rsidRPr="00D667C9" w:rsidTr="00C16E61">
        <w:tc>
          <w:tcPr>
            <w:tcW w:w="842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8" w:type="dxa"/>
          </w:tcPr>
          <w:p w:rsidR="00C16E61" w:rsidRPr="00D667C9" w:rsidRDefault="00C16E61" w:rsidP="00D66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Театрализованные, музыкальные, игровые программы, новогодние представления для детей дошкольного и школьного возраста</w:t>
            </w:r>
          </w:p>
        </w:tc>
        <w:tc>
          <w:tcPr>
            <w:tcW w:w="1849" w:type="dxa"/>
          </w:tcPr>
          <w:p w:rsidR="00C16E61" w:rsidRDefault="00C16E61">
            <w:r w:rsidRPr="002F31AC"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521" w:type="dxa"/>
          </w:tcPr>
          <w:p w:rsidR="00C16E61" w:rsidRPr="00D667C9" w:rsidRDefault="00C16E61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1" w:type="dxa"/>
          </w:tcPr>
          <w:p w:rsidR="00C16E61" w:rsidRPr="00D667C9" w:rsidRDefault="000A7246" w:rsidP="00D66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D667C9" w:rsidRDefault="00D667C9" w:rsidP="00D667C9">
      <w:pPr>
        <w:spacing w:after="0"/>
      </w:pPr>
    </w:p>
    <w:p w:rsidR="00D667C9" w:rsidRDefault="00D667C9" w:rsidP="00D667C9">
      <w:pPr>
        <w:rPr>
          <w:sz w:val="32"/>
          <w:szCs w:val="32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F24A13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11BE5"/>
    <w:rsid w:val="000401B3"/>
    <w:rsid w:val="00052A48"/>
    <w:rsid w:val="00073CE8"/>
    <w:rsid w:val="000A7246"/>
    <w:rsid w:val="00133C22"/>
    <w:rsid w:val="00165694"/>
    <w:rsid w:val="002918BD"/>
    <w:rsid w:val="003C601F"/>
    <w:rsid w:val="003E1E1D"/>
    <w:rsid w:val="00423DCE"/>
    <w:rsid w:val="0049558D"/>
    <w:rsid w:val="004D5EE7"/>
    <w:rsid w:val="00551A06"/>
    <w:rsid w:val="00553F0C"/>
    <w:rsid w:val="00626F14"/>
    <w:rsid w:val="006470F7"/>
    <w:rsid w:val="0065184D"/>
    <w:rsid w:val="00667A18"/>
    <w:rsid w:val="006D3847"/>
    <w:rsid w:val="007276A7"/>
    <w:rsid w:val="007C3E42"/>
    <w:rsid w:val="00856999"/>
    <w:rsid w:val="008A0153"/>
    <w:rsid w:val="008B2DD0"/>
    <w:rsid w:val="008E4734"/>
    <w:rsid w:val="00905B58"/>
    <w:rsid w:val="009A0661"/>
    <w:rsid w:val="009B62E9"/>
    <w:rsid w:val="009F57BB"/>
    <w:rsid w:val="00A808AB"/>
    <w:rsid w:val="00C0364A"/>
    <w:rsid w:val="00C16E61"/>
    <w:rsid w:val="00C87E9C"/>
    <w:rsid w:val="00D1252A"/>
    <w:rsid w:val="00D667C9"/>
    <w:rsid w:val="00DC3876"/>
    <w:rsid w:val="00E636DD"/>
    <w:rsid w:val="00E86EBD"/>
    <w:rsid w:val="00F1033B"/>
    <w:rsid w:val="00F24A13"/>
    <w:rsid w:val="00F37F0E"/>
    <w:rsid w:val="00F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3</cp:revision>
  <cp:lastPrinted>2015-11-05T07:18:00Z</cp:lastPrinted>
  <dcterms:created xsi:type="dcterms:W3CDTF">2015-11-19T07:41:00Z</dcterms:created>
  <dcterms:modified xsi:type="dcterms:W3CDTF">2015-11-20T07:08:00Z</dcterms:modified>
</cp:coreProperties>
</file>