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745928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745928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E15055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4B1DD3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FF5E7E" w:rsidRPr="00AC6067" w:rsidRDefault="000F0C62" w:rsidP="00D13490">
      <w:pPr>
        <w:rPr>
          <w:bCs/>
        </w:rPr>
      </w:pPr>
      <w:r>
        <w:rPr>
          <w:bCs/>
        </w:rPr>
        <w:t>0</w:t>
      </w:r>
      <w:r w:rsidR="00E15055">
        <w:rPr>
          <w:bCs/>
        </w:rPr>
        <w:t>6</w:t>
      </w:r>
      <w:r w:rsidR="005E4B6F">
        <w:rPr>
          <w:bCs/>
        </w:rPr>
        <w:t xml:space="preserve"> </w:t>
      </w:r>
      <w:r w:rsidR="00E15055">
        <w:rPr>
          <w:bCs/>
        </w:rPr>
        <w:t>сентября</w:t>
      </w:r>
      <w:r w:rsidR="005E4B6F">
        <w:rPr>
          <w:bCs/>
        </w:rPr>
        <w:t xml:space="preserve"> </w:t>
      </w:r>
      <w:r w:rsidR="00FF5E7E" w:rsidRPr="003335E9">
        <w:rPr>
          <w:bCs/>
        </w:rPr>
        <w:t xml:space="preserve"> 201</w:t>
      </w:r>
      <w:r w:rsidR="008E2CBA">
        <w:rPr>
          <w:bCs/>
        </w:rPr>
        <w:t>7</w:t>
      </w:r>
      <w:r w:rsidR="005E4B6F">
        <w:rPr>
          <w:bCs/>
        </w:rPr>
        <w:t xml:space="preserve"> </w:t>
      </w:r>
      <w:r w:rsidR="00FF5E7E" w:rsidRPr="003335E9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               </w:t>
      </w:r>
      <w:r w:rsidR="00011575" w:rsidRPr="00011575">
        <w:rPr>
          <w:bCs/>
        </w:rPr>
        <w:t xml:space="preserve">      </w:t>
      </w:r>
      <w:r w:rsidR="00FF5E7E" w:rsidRPr="003335E9">
        <w:rPr>
          <w:bCs/>
        </w:rPr>
        <w:t>№</w:t>
      </w:r>
      <w:r w:rsidR="00E15055">
        <w:rPr>
          <w:bCs/>
        </w:rPr>
        <w:t>18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E15055">
        <w:t>04</w:t>
      </w:r>
      <w:r w:rsidR="004B1DD3">
        <w:t xml:space="preserve"> </w:t>
      </w:r>
      <w:r w:rsidR="00E15055">
        <w:t>сентября</w:t>
      </w:r>
      <w:r w:rsidRPr="003335E9">
        <w:t xml:space="preserve"> 201</w:t>
      </w:r>
      <w:r w:rsidR="000F0C62">
        <w:t>7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0F0C62">
        <w:t>0</w:t>
      </w:r>
      <w:r w:rsidR="00E15055">
        <w:t>6</w:t>
      </w:r>
      <w:r w:rsidR="00AC6067">
        <w:t xml:space="preserve"> </w:t>
      </w:r>
      <w:r w:rsidR="00E15055">
        <w:t>сентября</w:t>
      </w:r>
      <w:r w:rsidR="00AC6067" w:rsidRPr="003335E9">
        <w:t xml:space="preserve"> 201</w:t>
      </w:r>
      <w:r w:rsidR="000F0C62">
        <w:t>7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011575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Pr="00E7342F" w:rsidRDefault="00FF5E7E" w:rsidP="00011575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2300FF" w:rsidRPr="00781D00" w:rsidRDefault="00E15055" w:rsidP="00781D00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t>В Приложении №2 "Перечень мероприятий к Подпрограмме 4 "Доступная среда" дополнена строкой «</w:t>
      </w:r>
      <w:r>
        <w:rPr>
          <w:rStyle w:val="s2"/>
        </w:rPr>
        <w:t xml:space="preserve">1.6. Реализация мероприятий в сфере 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>
        <w:rPr>
          <w:rStyle w:val="s2"/>
        </w:rPr>
        <w:t>маломобильных</w:t>
      </w:r>
      <w:proofErr w:type="spellEnd"/>
      <w:r>
        <w:rPr>
          <w:rStyle w:val="s2"/>
        </w:rPr>
        <w:t xml:space="preserve"> групп населения в рамках подпрограммы "Доступная среда"»</w:t>
      </w:r>
      <w:r w:rsidR="009660F0">
        <w:rPr>
          <w:rStyle w:val="s2"/>
        </w:rPr>
        <w:t>, финансирование программы при этом неизменно</w:t>
      </w:r>
      <w:r w:rsidR="008E2CBA">
        <w:t>.</w:t>
      </w:r>
      <w:r w:rsidR="00AC6067">
        <w:t xml:space="preserve"> </w:t>
      </w:r>
    </w:p>
    <w:p w:rsidR="002300FF" w:rsidRDefault="002300FF" w:rsidP="004B1DD3">
      <w:pPr>
        <w:pStyle w:val="p4"/>
        <w:spacing w:before="0" w:beforeAutospacing="0" w:after="0" w:afterAutospacing="0"/>
        <w:ind w:firstLine="993"/>
        <w:jc w:val="both"/>
        <w:rPr>
          <w:b/>
        </w:rPr>
      </w:pPr>
    </w:p>
    <w:p w:rsidR="00FF5E7E" w:rsidRPr="00CE63BC" w:rsidRDefault="00FF5E7E" w:rsidP="002C13EE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785"/>
        <w:gridCol w:w="5813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D805CF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11575"/>
    <w:rsid w:val="000C128A"/>
    <w:rsid w:val="000E70DC"/>
    <w:rsid w:val="000F0C62"/>
    <w:rsid w:val="000F76C5"/>
    <w:rsid w:val="001630B9"/>
    <w:rsid w:val="00175B3B"/>
    <w:rsid w:val="001D11AB"/>
    <w:rsid w:val="0021145B"/>
    <w:rsid w:val="00221A68"/>
    <w:rsid w:val="002300FF"/>
    <w:rsid w:val="00276FBB"/>
    <w:rsid w:val="002A14BA"/>
    <w:rsid w:val="002B5F36"/>
    <w:rsid w:val="002C13EE"/>
    <w:rsid w:val="003A38A0"/>
    <w:rsid w:val="003E7F1E"/>
    <w:rsid w:val="0044415F"/>
    <w:rsid w:val="00451B82"/>
    <w:rsid w:val="004B1DD3"/>
    <w:rsid w:val="004D6E7E"/>
    <w:rsid w:val="004E2095"/>
    <w:rsid w:val="0052257C"/>
    <w:rsid w:val="00554308"/>
    <w:rsid w:val="005B136B"/>
    <w:rsid w:val="005C19DF"/>
    <w:rsid w:val="005E4B6F"/>
    <w:rsid w:val="00601235"/>
    <w:rsid w:val="006A04D7"/>
    <w:rsid w:val="006C48D8"/>
    <w:rsid w:val="00745928"/>
    <w:rsid w:val="00781D00"/>
    <w:rsid w:val="007A2708"/>
    <w:rsid w:val="007B1EE9"/>
    <w:rsid w:val="007C6FD6"/>
    <w:rsid w:val="00895191"/>
    <w:rsid w:val="008A3E46"/>
    <w:rsid w:val="008C299F"/>
    <w:rsid w:val="008E2CBA"/>
    <w:rsid w:val="0091328B"/>
    <w:rsid w:val="009304BF"/>
    <w:rsid w:val="0095341C"/>
    <w:rsid w:val="009660F0"/>
    <w:rsid w:val="009737DC"/>
    <w:rsid w:val="009B1C53"/>
    <w:rsid w:val="00AC6067"/>
    <w:rsid w:val="00B073EA"/>
    <w:rsid w:val="00B663D9"/>
    <w:rsid w:val="00BB69C5"/>
    <w:rsid w:val="00C25709"/>
    <w:rsid w:val="00C51EFE"/>
    <w:rsid w:val="00D13490"/>
    <w:rsid w:val="00D805CF"/>
    <w:rsid w:val="00E01B8F"/>
    <w:rsid w:val="00E15055"/>
    <w:rsid w:val="00E24156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33</cp:revision>
  <cp:lastPrinted>2014-06-17T09:26:00Z</cp:lastPrinted>
  <dcterms:created xsi:type="dcterms:W3CDTF">2014-02-27T06:41:00Z</dcterms:created>
  <dcterms:modified xsi:type="dcterms:W3CDTF">2017-09-06T02:43:00Z</dcterms:modified>
</cp:coreProperties>
</file>