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8A" w:rsidRPr="0020648A" w:rsidRDefault="0020648A" w:rsidP="0020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Шарыповский  городской Совет  депутатов</w:t>
      </w:r>
    </w:p>
    <w:p w:rsidR="0020648A" w:rsidRPr="0020648A" w:rsidRDefault="0020648A" w:rsidP="0020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Шарыпово Красноярского края  </w:t>
      </w:r>
    </w:p>
    <w:p w:rsidR="0020648A" w:rsidRPr="0020648A" w:rsidRDefault="00DF17DB" w:rsidP="002064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8" style="position:absolute;left:0;text-align:left;z-index:251660288" from="-75.6pt,4.1pt" to="493.25pt,4.15pt" o:allowincell="f"/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9" style="position:absolute;left:0;text-align:left;z-index:251661312" from="-75.6pt,10.8pt" to="493.25pt,10.85pt" o:allowincell="f" strokeweight="2pt"/>
        </w:pict>
      </w:r>
    </w:p>
    <w:p w:rsidR="0020648A" w:rsidRPr="0020648A" w:rsidRDefault="0020648A" w:rsidP="00206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48A" w:rsidRPr="00A841D3" w:rsidRDefault="0020648A" w:rsidP="002064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41D3" w:rsidRDefault="00A841D3" w:rsidP="00A841D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41D3" w:rsidRPr="00C37E0C" w:rsidRDefault="00A841D3" w:rsidP="00A84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E0C">
        <w:rPr>
          <w:rFonts w:ascii="Times New Roman" w:hAnsi="Times New Roman" w:cs="Times New Roman"/>
          <w:sz w:val="28"/>
          <w:szCs w:val="28"/>
        </w:rPr>
        <w:t xml:space="preserve">05.12.2017  </w:t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</w:r>
      <w:r w:rsidRPr="00C37E0C">
        <w:rPr>
          <w:rFonts w:ascii="Times New Roman" w:hAnsi="Times New Roman" w:cs="Times New Roman"/>
          <w:sz w:val="28"/>
          <w:szCs w:val="28"/>
        </w:rPr>
        <w:tab/>
        <w:t>№ 31-101</w:t>
      </w:r>
    </w:p>
    <w:p w:rsidR="0020648A" w:rsidRPr="0020648A" w:rsidRDefault="0020648A" w:rsidP="0020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648A" w:rsidRPr="0020648A" w:rsidRDefault="0020648A" w:rsidP="0020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Шарыповского городского Совета депут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 условиях приватизации муниципального имущества муниципального образования «г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Шарыпово Красноярского края»</w:t>
      </w:r>
    </w:p>
    <w:p w:rsidR="0020648A" w:rsidRPr="0020648A" w:rsidRDefault="0020648A" w:rsidP="00206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8A" w:rsidRPr="0020648A" w:rsidRDefault="0020648A" w:rsidP="00206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48A" w:rsidRPr="0020648A" w:rsidRDefault="00835F68" w:rsidP="0083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0648A">
        <w:rPr>
          <w:rFonts w:ascii="Times New Roman" w:hAnsi="Times New Roman" w:cs="Times New Roman"/>
          <w:sz w:val="28"/>
          <w:szCs w:val="28"/>
        </w:rPr>
        <w:t>Федерального закона от 01.07.2017 N 155-ФЗ «О внес</w:t>
      </w:r>
      <w:r w:rsidR="0020648A">
        <w:rPr>
          <w:rFonts w:ascii="Times New Roman" w:hAnsi="Times New Roman" w:cs="Times New Roman"/>
          <w:sz w:val="28"/>
          <w:szCs w:val="28"/>
        </w:rPr>
        <w:t>е</w:t>
      </w:r>
      <w:r w:rsidR="0020648A">
        <w:rPr>
          <w:rFonts w:ascii="Times New Roman" w:hAnsi="Times New Roman" w:cs="Times New Roman"/>
          <w:sz w:val="28"/>
          <w:szCs w:val="28"/>
        </w:rPr>
        <w:t>нии изменений в статью 5 Федерального закона «О приватизации государс</w:t>
      </w:r>
      <w:r w:rsidR="0020648A">
        <w:rPr>
          <w:rFonts w:ascii="Times New Roman" w:hAnsi="Times New Roman" w:cs="Times New Roman"/>
          <w:sz w:val="28"/>
          <w:szCs w:val="28"/>
        </w:rPr>
        <w:t>т</w:t>
      </w:r>
      <w:r w:rsidR="0020648A">
        <w:rPr>
          <w:rFonts w:ascii="Times New Roman" w:hAnsi="Times New Roman" w:cs="Times New Roman"/>
          <w:sz w:val="28"/>
          <w:szCs w:val="28"/>
        </w:rPr>
        <w:t>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648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064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29.04.2008 N 57-ФЗ  </w:t>
      </w:r>
      <w:r w:rsidR="0020648A">
        <w:rPr>
          <w:rFonts w:ascii="Times New Roman" w:hAnsi="Times New Roman" w:cs="Times New Roman"/>
          <w:sz w:val="28"/>
          <w:szCs w:val="28"/>
        </w:rPr>
        <w:t>«О порядке осуществления иностранных инвестиций в хозяйстве</w:t>
      </w:r>
      <w:r w:rsidR="0020648A">
        <w:rPr>
          <w:rFonts w:ascii="Times New Roman" w:hAnsi="Times New Roman" w:cs="Times New Roman"/>
          <w:sz w:val="28"/>
          <w:szCs w:val="28"/>
        </w:rPr>
        <w:t>н</w:t>
      </w:r>
      <w:r w:rsidR="0020648A">
        <w:rPr>
          <w:rFonts w:ascii="Times New Roman" w:hAnsi="Times New Roman" w:cs="Times New Roman"/>
          <w:sz w:val="28"/>
          <w:szCs w:val="28"/>
        </w:rPr>
        <w:t>ные общества, имеющие стратегическое значение для обеспечения обороны страны и безопасности государства»</w:t>
      </w:r>
      <w:r w:rsidR="0020648A"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28</w:t>
      </w:r>
      <w:r w:rsidR="0026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</w:t>
      </w:r>
      <w:r w:rsidR="0020648A"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Шарыпово, Шарыпов</w:t>
      </w:r>
      <w:r w:rsidR="00261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20648A"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Совет </w:t>
      </w:r>
      <w:r w:rsid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20648A"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68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</w:t>
      </w:r>
      <w:r w:rsidRPr="0083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приватизации муниципал</w:t>
      </w:r>
      <w:r w:rsidRPr="00835F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 муниципального образования «город Шарыпово Красноя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20648A">
        <w:rPr>
          <w:rFonts w:ascii="Times New Roman" w:hAnsi="Times New Roman" w:cs="Times New Roman"/>
          <w:bCs/>
          <w:sz w:val="28"/>
          <w:szCs w:val="28"/>
        </w:rPr>
        <w:t>, утвержденное решением Шарыповского городского Совета деп</w:t>
      </w:r>
      <w:r w:rsidRPr="0020648A">
        <w:rPr>
          <w:rFonts w:ascii="Times New Roman" w:hAnsi="Times New Roman" w:cs="Times New Roman"/>
          <w:bCs/>
          <w:sz w:val="28"/>
          <w:szCs w:val="28"/>
        </w:rPr>
        <w:t>у</w:t>
      </w:r>
      <w:r w:rsidRPr="0020648A">
        <w:rPr>
          <w:rFonts w:ascii="Times New Roman" w:hAnsi="Times New Roman" w:cs="Times New Roman"/>
          <w:bCs/>
          <w:sz w:val="28"/>
          <w:szCs w:val="28"/>
        </w:rPr>
        <w:t xml:space="preserve">татов </w:t>
      </w:r>
      <w:r w:rsidRPr="0020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15.12.2015 № 7-25 следующие изменения: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A">
        <w:rPr>
          <w:rFonts w:ascii="Times New Roman" w:hAnsi="Times New Roman" w:cs="Times New Roman"/>
          <w:bCs/>
          <w:sz w:val="28"/>
          <w:szCs w:val="28"/>
        </w:rPr>
        <w:t>1.1. пункт 11 раздела 1 изложить в следующей редакции: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648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0648A">
        <w:rPr>
          <w:rFonts w:ascii="Times New Roman" w:hAnsi="Times New Roman" w:cs="Times New Roman"/>
          <w:bCs/>
          <w:sz w:val="28"/>
          <w:szCs w:val="28"/>
        </w:rPr>
        <w:t>. Покупателями муниципального имущества могут быть любые ф</w:t>
      </w:r>
      <w:r w:rsidRPr="0020648A">
        <w:rPr>
          <w:rFonts w:ascii="Times New Roman" w:hAnsi="Times New Roman" w:cs="Times New Roman"/>
          <w:bCs/>
          <w:sz w:val="28"/>
          <w:szCs w:val="28"/>
        </w:rPr>
        <w:t>и</w:t>
      </w:r>
      <w:r w:rsidRPr="0020648A">
        <w:rPr>
          <w:rFonts w:ascii="Times New Roman" w:hAnsi="Times New Roman" w:cs="Times New Roman"/>
          <w:bCs/>
          <w:sz w:val="28"/>
          <w:szCs w:val="28"/>
        </w:rPr>
        <w:t>зические и юридические лица, за исключением: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унитарных предприятий, государс</w:t>
      </w:r>
      <w:r w:rsidRPr="0020648A">
        <w:rPr>
          <w:rFonts w:ascii="Times New Roman" w:hAnsi="Times New Roman" w:cs="Times New Roman"/>
          <w:bCs/>
          <w:sz w:val="28"/>
          <w:szCs w:val="28"/>
        </w:rPr>
        <w:t>т</w:t>
      </w:r>
      <w:r w:rsidRPr="0020648A">
        <w:rPr>
          <w:rFonts w:ascii="Times New Roman" w:hAnsi="Times New Roman" w:cs="Times New Roman"/>
          <w:bCs/>
          <w:sz w:val="28"/>
          <w:szCs w:val="28"/>
        </w:rPr>
        <w:t>венных и муниципальных учреждений;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A">
        <w:rPr>
          <w:rFonts w:ascii="Times New Roman" w:hAnsi="Times New Roman" w:cs="Times New Roman"/>
          <w:bCs/>
          <w:sz w:val="28"/>
          <w:szCs w:val="28"/>
        </w:rPr>
        <w:t>юридических лиц, в уставном капитале которых доля Российской Фед</w:t>
      </w:r>
      <w:r w:rsidRPr="0020648A">
        <w:rPr>
          <w:rFonts w:ascii="Times New Roman" w:hAnsi="Times New Roman" w:cs="Times New Roman"/>
          <w:bCs/>
          <w:sz w:val="28"/>
          <w:szCs w:val="28"/>
        </w:rPr>
        <w:t>е</w:t>
      </w:r>
      <w:r w:rsidRPr="0020648A">
        <w:rPr>
          <w:rFonts w:ascii="Times New Roman" w:hAnsi="Times New Roman" w:cs="Times New Roman"/>
          <w:bCs/>
          <w:sz w:val="28"/>
          <w:szCs w:val="28"/>
        </w:rPr>
        <w:t>рации, субъектов Российской Федерации и муниципальных образований пр</w:t>
      </w:r>
      <w:r w:rsidRPr="0020648A">
        <w:rPr>
          <w:rFonts w:ascii="Times New Roman" w:hAnsi="Times New Roman" w:cs="Times New Roman"/>
          <w:bCs/>
          <w:sz w:val="28"/>
          <w:szCs w:val="28"/>
        </w:rPr>
        <w:t>е</w:t>
      </w:r>
      <w:r w:rsidRPr="0020648A">
        <w:rPr>
          <w:rFonts w:ascii="Times New Roman" w:hAnsi="Times New Roman" w:cs="Times New Roman"/>
          <w:bCs/>
          <w:sz w:val="28"/>
          <w:szCs w:val="28"/>
        </w:rPr>
        <w:t>вышает 25 процентов, кроме случаев, предусмотренных статьей 25 Фед</w:t>
      </w:r>
      <w:r w:rsidRPr="0020648A">
        <w:rPr>
          <w:rFonts w:ascii="Times New Roman" w:hAnsi="Times New Roman" w:cs="Times New Roman"/>
          <w:bCs/>
          <w:sz w:val="28"/>
          <w:szCs w:val="28"/>
        </w:rPr>
        <w:t>е</w:t>
      </w:r>
      <w:r w:rsidRPr="0020648A">
        <w:rPr>
          <w:rFonts w:ascii="Times New Roman" w:hAnsi="Times New Roman" w:cs="Times New Roman"/>
          <w:bCs/>
          <w:sz w:val="28"/>
          <w:szCs w:val="28"/>
        </w:rPr>
        <w:t xml:space="preserve">рального закона от 21.12.2001 N 178-ФЗ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648A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648A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648A">
        <w:rPr>
          <w:rFonts w:ascii="Times New Roman" w:hAnsi="Times New Roman" w:cs="Times New Roman"/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20648A">
        <w:rPr>
          <w:rFonts w:ascii="Times New Roman" w:hAnsi="Times New Roman" w:cs="Times New Roman"/>
          <w:bCs/>
          <w:sz w:val="28"/>
          <w:szCs w:val="28"/>
        </w:rPr>
        <w:t>с</w:t>
      </w:r>
      <w:r w:rsidRPr="0020648A">
        <w:rPr>
          <w:rFonts w:ascii="Times New Roman" w:hAnsi="Times New Roman" w:cs="Times New Roman"/>
          <w:bCs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20648A">
        <w:rPr>
          <w:rFonts w:ascii="Times New Roman" w:hAnsi="Times New Roman" w:cs="Times New Roman"/>
          <w:bCs/>
          <w:sz w:val="28"/>
          <w:szCs w:val="28"/>
        </w:rPr>
        <w:t>ю</w:t>
      </w:r>
      <w:r w:rsidRPr="0020648A">
        <w:rPr>
          <w:rFonts w:ascii="Times New Roman" w:hAnsi="Times New Roman" w:cs="Times New Roman"/>
          <w:bCs/>
          <w:sz w:val="28"/>
          <w:szCs w:val="28"/>
        </w:rPr>
        <w:t>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A">
        <w:rPr>
          <w:rFonts w:ascii="Times New Roman" w:hAnsi="Times New Roman" w:cs="Times New Roman"/>
          <w:bCs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</w:t>
      </w:r>
      <w:r w:rsidRPr="0020648A">
        <w:rPr>
          <w:rFonts w:ascii="Times New Roman" w:hAnsi="Times New Roman" w:cs="Times New Roman"/>
          <w:bCs/>
          <w:sz w:val="28"/>
          <w:szCs w:val="28"/>
        </w:rPr>
        <w:t>н</w:t>
      </w:r>
      <w:r w:rsidRPr="0020648A">
        <w:rPr>
          <w:rFonts w:ascii="Times New Roman" w:hAnsi="Times New Roman" w:cs="Times New Roman"/>
          <w:bCs/>
          <w:sz w:val="28"/>
          <w:szCs w:val="28"/>
        </w:rPr>
        <w:t>троль.</w:t>
      </w: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Понятия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648A">
        <w:rPr>
          <w:rFonts w:ascii="Times New Roman" w:hAnsi="Times New Roman" w:cs="Times New Roman"/>
          <w:bCs/>
          <w:sz w:val="28"/>
          <w:szCs w:val="28"/>
        </w:rPr>
        <w:t>группа лиц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64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648A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648A">
        <w:rPr>
          <w:rFonts w:ascii="Times New Roman" w:hAnsi="Times New Roman" w:cs="Times New Roman"/>
          <w:bCs/>
          <w:sz w:val="28"/>
          <w:szCs w:val="28"/>
        </w:rPr>
        <w:t xml:space="preserve"> используются в значениях, указа</w:t>
      </w:r>
      <w:r w:rsidRPr="0020648A">
        <w:rPr>
          <w:rFonts w:ascii="Times New Roman" w:hAnsi="Times New Roman" w:cs="Times New Roman"/>
          <w:bCs/>
          <w:sz w:val="28"/>
          <w:szCs w:val="28"/>
        </w:rPr>
        <w:t>н</w:t>
      </w:r>
      <w:r w:rsidRPr="0020648A">
        <w:rPr>
          <w:rFonts w:ascii="Times New Roman" w:hAnsi="Times New Roman" w:cs="Times New Roman"/>
          <w:bCs/>
          <w:sz w:val="28"/>
          <w:szCs w:val="28"/>
        </w:rPr>
        <w:t xml:space="preserve">ных соответственно в </w:t>
      </w:r>
      <w:hyperlink r:id="rId4" w:history="1">
        <w:r w:rsidRPr="0020648A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статьях 9</w:t>
        </w:r>
      </w:hyperlink>
      <w:r w:rsidRPr="002064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5" w:history="1">
        <w:r w:rsidRPr="0020648A">
          <w:rPr>
            <w:rFonts w:ascii="Times New Roman" w:hAnsi="Times New Roman" w:cs="Times New Roman"/>
            <w:bCs/>
            <w:color w:val="0000FF"/>
            <w:sz w:val="28"/>
            <w:szCs w:val="28"/>
          </w:rPr>
          <w:t>11</w:t>
        </w:r>
      </w:hyperlink>
      <w:r w:rsidRPr="0020648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26 июля 2006 года N 135-ФЗ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648A">
        <w:rPr>
          <w:rFonts w:ascii="Times New Roman" w:hAnsi="Times New Roman" w:cs="Times New Roman"/>
          <w:bCs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64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648A">
        <w:rPr>
          <w:rFonts w:ascii="Times New Roman" w:hAnsi="Times New Roman" w:cs="Times New Roman"/>
          <w:bCs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</w:t>
      </w:r>
      <w:r w:rsidRPr="0020648A">
        <w:rPr>
          <w:rFonts w:ascii="Times New Roman" w:hAnsi="Times New Roman" w:cs="Times New Roman"/>
          <w:bCs/>
          <w:sz w:val="28"/>
          <w:szCs w:val="28"/>
        </w:rPr>
        <w:t>н</w:t>
      </w:r>
      <w:r w:rsidRPr="0020648A">
        <w:rPr>
          <w:rFonts w:ascii="Times New Roman" w:hAnsi="Times New Roman" w:cs="Times New Roman"/>
          <w:bCs/>
          <w:sz w:val="28"/>
          <w:szCs w:val="28"/>
        </w:rPr>
        <w:t>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648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0648A" w:rsidRPr="0002045C" w:rsidRDefault="0020648A" w:rsidP="0020648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2045C">
        <w:rPr>
          <w:sz w:val="28"/>
          <w:szCs w:val="28"/>
        </w:rPr>
        <w:t>Контроль за</w:t>
      </w:r>
      <w:proofErr w:type="gramEnd"/>
      <w:r w:rsidRPr="0002045C">
        <w:rPr>
          <w:sz w:val="28"/>
          <w:szCs w:val="28"/>
        </w:rPr>
        <w:t xml:space="preserve"> исполнением настоящего Решения возложить на пост</w:t>
      </w:r>
      <w:r w:rsidRPr="0002045C">
        <w:rPr>
          <w:sz w:val="28"/>
          <w:szCs w:val="28"/>
        </w:rPr>
        <w:t>о</w:t>
      </w:r>
      <w:r w:rsidRPr="0002045C">
        <w:rPr>
          <w:sz w:val="28"/>
          <w:szCs w:val="28"/>
        </w:rPr>
        <w:t>янную комиссию по собственности, земельным отношениям и экологии (</w:t>
      </w:r>
      <w:r w:rsidR="00261578">
        <w:rPr>
          <w:sz w:val="28"/>
          <w:szCs w:val="28"/>
        </w:rPr>
        <w:t>Ш</w:t>
      </w:r>
      <w:r w:rsidR="00261578">
        <w:rPr>
          <w:sz w:val="28"/>
          <w:szCs w:val="28"/>
        </w:rPr>
        <w:t>а</w:t>
      </w:r>
      <w:r w:rsidR="00261578">
        <w:rPr>
          <w:sz w:val="28"/>
          <w:szCs w:val="28"/>
        </w:rPr>
        <w:t>баева И.В.</w:t>
      </w:r>
      <w:r w:rsidRPr="0002045C">
        <w:rPr>
          <w:sz w:val="28"/>
          <w:szCs w:val="28"/>
        </w:rPr>
        <w:t>).</w:t>
      </w:r>
    </w:p>
    <w:p w:rsidR="0020648A" w:rsidRDefault="0020648A" w:rsidP="0020648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4F68BA">
        <w:rPr>
          <w:sz w:val="28"/>
          <w:szCs w:val="28"/>
        </w:rPr>
        <w:t>.Решение вступает в силу в день, следующий за днем его официальн</w:t>
      </w:r>
      <w:r w:rsidRPr="004F68BA">
        <w:rPr>
          <w:sz w:val="28"/>
          <w:szCs w:val="28"/>
        </w:rPr>
        <w:t>о</w:t>
      </w:r>
      <w:r w:rsidRPr="004F68BA">
        <w:rPr>
          <w:sz w:val="28"/>
          <w:szCs w:val="28"/>
        </w:rPr>
        <w:t xml:space="preserve">го опубликования в </w:t>
      </w:r>
      <w:r w:rsidR="006B42AA">
        <w:rPr>
          <w:sz w:val="28"/>
          <w:szCs w:val="28"/>
        </w:rPr>
        <w:t>еженедельной газете «Экран-</w:t>
      </w:r>
      <w:r w:rsidR="000C1D3B">
        <w:rPr>
          <w:sz w:val="28"/>
          <w:szCs w:val="28"/>
        </w:rPr>
        <w:t>И</w:t>
      </w:r>
      <w:r w:rsidR="006B42AA">
        <w:rPr>
          <w:sz w:val="28"/>
          <w:szCs w:val="28"/>
        </w:rPr>
        <w:t>нформ «Регион»,</w:t>
      </w:r>
      <w:r w:rsidRPr="004F68BA">
        <w:rPr>
          <w:sz w:val="28"/>
          <w:szCs w:val="28"/>
        </w:rPr>
        <w:t xml:space="preserve"> и по</w:t>
      </w:r>
      <w:r w:rsidRPr="004F68BA">
        <w:rPr>
          <w:sz w:val="28"/>
          <w:szCs w:val="28"/>
        </w:rPr>
        <w:t>д</w:t>
      </w:r>
      <w:r w:rsidRPr="004F68BA">
        <w:rPr>
          <w:sz w:val="28"/>
          <w:szCs w:val="28"/>
        </w:rPr>
        <w:t>лежит размещению на официальном сайте Администрации города Шарыпово  в сети Интернет.</w:t>
      </w:r>
    </w:p>
    <w:p w:rsidR="0020648A" w:rsidRDefault="0020648A" w:rsidP="0020648A">
      <w:pPr>
        <w:pStyle w:val="a3"/>
        <w:ind w:firstLine="708"/>
        <w:rPr>
          <w:sz w:val="28"/>
          <w:szCs w:val="28"/>
        </w:rPr>
      </w:pPr>
    </w:p>
    <w:p w:rsidR="0020648A" w:rsidRDefault="0020648A" w:rsidP="0020648A">
      <w:pPr>
        <w:pStyle w:val="a3"/>
        <w:ind w:firstLine="708"/>
        <w:rPr>
          <w:sz w:val="28"/>
          <w:szCs w:val="28"/>
        </w:rPr>
      </w:pPr>
    </w:p>
    <w:p w:rsidR="0020648A" w:rsidRDefault="0020648A" w:rsidP="0020648A">
      <w:pPr>
        <w:pStyle w:val="a3"/>
        <w:ind w:firstLine="708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3"/>
      </w:tblGrid>
      <w:tr w:rsidR="0020648A" w:rsidRPr="0020648A" w:rsidTr="00835F68">
        <w:trPr>
          <w:tblCellSpacing w:w="0" w:type="dxa"/>
        </w:trPr>
        <w:tc>
          <w:tcPr>
            <w:tcW w:w="4701" w:type="dxa"/>
          </w:tcPr>
          <w:p w:rsidR="0020648A" w:rsidRPr="0020648A" w:rsidRDefault="0020648A" w:rsidP="0020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20648A" w:rsidRPr="0020648A" w:rsidRDefault="000C1D3B" w:rsidP="0020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0648A"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Совета депутатов</w:t>
            </w:r>
          </w:p>
          <w:p w:rsidR="0020648A" w:rsidRPr="0020648A" w:rsidRDefault="0020648A" w:rsidP="0020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 А.П.Асанова  </w:t>
            </w:r>
          </w:p>
        </w:tc>
        <w:tc>
          <w:tcPr>
            <w:tcW w:w="4654" w:type="dxa"/>
          </w:tcPr>
          <w:p w:rsidR="0020648A" w:rsidRPr="0020648A" w:rsidRDefault="0020648A" w:rsidP="0020648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20648A" w:rsidRPr="0020648A" w:rsidRDefault="0020648A" w:rsidP="0020648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0648A" w:rsidRPr="0020648A" w:rsidRDefault="0020648A" w:rsidP="000C1D3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Н.А.Петровская</w:t>
            </w:r>
          </w:p>
        </w:tc>
      </w:tr>
    </w:tbl>
    <w:p w:rsidR="0020648A" w:rsidRPr="004F68BA" w:rsidRDefault="0020648A" w:rsidP="0020648A">
      <w:pPr>
        <w:pStyle w:val="a3"/>
        <w:ind w:firstLine="708"/>
        <w:rPr>
          <w:sz w:val="28"/>
          <w:szCs w:val="28"/>
        </w:rPr>
      </w:pPr>
    </w:p>
    <w:p w:rsid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48A" w:rsidRPr="0020648A" w:rsidRDefault="0020648A" w:rsidP="00206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FEE" w:rsidRPr="0020648A" w:rsidRDefault="00091FEE" w:rsidP="0020648A">
      <w:pPr>
        <w:spacing w:line="240" w:lineRule="auto"/>
      </w:pPr>
    </w:p>
    <w:sectPr w:rsidR="00091FEE" w:rsidRPr="0020648A" w:rsidSect="00835F68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0648A"/>
    <w:rsid w:val="00091FEE"/>
    <w:rsid w:val="000C1D3B"/>
    <w:rsid w:val="0020648A"/>
    <w:rsid w:val="00227E38"/>
    <w:rsid w:val="00245411"/>
    <w:rsid w:val="00261578"/>
    <w:rsid w:val="003C1EC8"/>
    <w:rsid w:val="006B42AA"/>
    <w:rsid w:val="006E3212"/>
    <w:rsid w:val="00835F68"/>
    <w:rsid w:val="009923C9"/>
    <w:rsid w:val="00A841D3"/>
    <w:rsid w:val="00C24798"/>
    <w:rsid w:val="00C37E0C"/>
    <w:rsid w:val="00D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64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AD9BBC3AEFDA862C2D8760238874A676889341DFC928ACD1B8E9C5D113EB95D3542D6408FCJDC" TargetMode="External"/><Relationship Id="rId4" Type="http://schemas.openxmlformats.org/officeDocument/2006/relationships/hyperlink" Target="consultantplus://offline/ref=00AD9BBC3AEFDA862C2D8760238874A676889341DFC928ACD1B8E9C5D113EB95D3542D6500FC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7</cp:revision>
  <cp:lastPrinted>2017-11-13T03:14:00Z</cp:lastPrinted>
  <dcterms:created xsi:type="dcterms:W3CDTF">2017-11-13T02:09:00Z</dcterms:created>
  <dcterms:modified xsi:type="dcterms:W3CDTF">2017-12-05T09:15:00Z</dcterms:modified>
</cp:coreProperties>
</file>