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18.03.2019                                                                                                        № 56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fldChar w:fldCharType="begin"/>
      </w:r>
      <w:r>
        <w:rPr>
          <w:rStyle w:val="ListLabel1"/>
          <w:sz w:val="28"/>
          <w:szCs w:val="28"/>
          <w:rFonts w:ascii="Times New Roman" w:hAnsi="Times New Roman"/>
        </w:rPr>
        <w:instrText> HYPERLINK "http://ivo.garant.ru/" \l "/document/42532210/entry/1000"</w:instrText>
      </w:r>
      <w:r>
        <w:rPr>
          <w:rStyle w:val="ListLabel1"/>
          <w:sz w:val="28"/>
          <w:szCs w:val="28"/>
          <w:rFonts w:ascii="Times New Roman" w:hAnsi="Times New Roman"/>
        </w:rPr>
        <w:fldChar w:fldCharType="separate"/>
      </w:r>
      <w:r>
        <w:rPr>
          <w:rStyle w:val="ListLabel1"/>
          <w:rFonts w:ascii="Times New Roman" w:hAnsi="Times New Roman"/>
          <w:sz w:val="28"/>
          <w:szCs w:val="28"/>
          <w:lang w:eastAsia="ru-RU"/>
        </w:rPr>
        <w:t>Положения</w:t>
      </w:r>
      <w:r>
        <w:rPr>
          <w:rStyle w:val="ListLabel1"/>
          <w:sz w:val="28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об обязательном экземпляре документов муниципального образования «город Шарыпово Красноярского края»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"/>
        <w:numPr>
          <w:ilvl w:val="0"/>
          <w:numId w:val="1"/>
        </w:numPr>
        <w:tabs>
          <w:tab w:val="left" w:pos="-2410" w:leader="none"/>
          <w:tab w:val="left" w:pos="-2127" w:leader="none"/>
        </w:tabs>
        <w:suppressAutoHyphens w:val="true"/>
        <w:spacing w:lineRule="atLeast" w:line="20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</w:rPr>
        <w:t xml:space="preserve">В соответствии с </w:t>
      </w:r>
      <w:r>
        <w:fldChar w:fldCharType="begin"/>
      </w:r>
      <w:r>
        <w:rPr>
          <w:rStyle w:val="ListLabel2"/>
          <w:sz w:val="28"/>
          <w:b w:val="false"/>
          <w:kern w:val="0"/>
          <w:szCs w:val="28"/>
          <w:bCs w:val="false"/>
          <w:rFonts w:eastAsia="Calibri" w:cs="Times New Roman" w:ascii="Times New Roman" w:hAnsi="Times New Roman"/>
        </w:rPr>
        <w:instrText> HYPERLINK "http://ivo.garant.ru/" \l "/document/103526/entry/0"</w:instrText>
      </w:r>
      <w:r>
        <w:rPr>
          <w:rStyle w:val="ListLabel2"/>
          <w:sz w:val="28"/>
          <w:b w:val="false"/>
          <w:kern w:val="0"/>
          <w:szCs w:val="28"/>
          <w:bCs w:val="false"/>
          <w:rFonts w:eastAsia="Calibri" w:cs="Times New Roman" w:ascii="Times New Roman" w:hAnsi="Times New Roman"/>
        </w:rPr>
        <w:fldChar w:fldCharType="separate"/>
      </w:r>
      <w:r>
        <w:rPr>
          <w:rStyle w:val="ListLabel2"/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</w:rPr>
        <w:t>Федеральным законом</w:t>
      </w:r>
      <w:r>
        <w:rPr>
          <w:rStyle w:val="ListLabel2"/>
          <w:sz w:val="28"/>
          <w:b w:val="false"/>
          <w:kern w:val="0"/>
          <w:szCs w:val="28"/>
          <w:bCs w:val="false"/>
          <w:rFonts w:eastAsia="Calibri" w:cs="Times New Roman" w:ascii="Times New Roman" w:hAnsi="Times New Roman"/>
        </w:rPr>
        <w:fldChar w:fldCharType="end"/>
      </w: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</w:rPr>
        <w:t xml:space="preserve"> от 29.12.1994 № 77-ФЗ «Об обязательном экземпляре документов», Федеральным законом от 29.12.1994 № 78-ФЗ «О библиотечном деле», в целях комплектования полного библиотечного фонда муниципальных библиотек (филиалов) муниципального образования «город Шарыпово Красноярского края», осуществления библиографического учета и обеспечения сохранности документов, входящих в состав обязательного экземпляра документов муниципального образования «город Шарыпово Красноярского края», их общественного использования,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fldChar w:fldCharType="begin"/>
      </w:r>
      <w:r>
        <w:rPr>
          <w:rStyle w:val="ListLabel1"/>
          <w:sz w:val="28"/>
          <w:szCs w:val="28"/>
          <w:rFonts w:ascii="Times New Roman" w:hAnsi="Times New Roman"/>
        </w:rPr>
        <w:instrText> HYPERLINK "http://ivo.garant.ru/" \l "/document/42532210/entry/1000"</w:instrText>
      </w:r>
      <w:r>
        <w:rPr>
          <w:rStyle w:val="ListLabel1"/>
          <w:sz w:val="28"/>
          <w:szCs w:val="28"/>
          <w:rFonts w:ascii="Times New Roman" w:hAnsi="Times New Roman"/>
        </w:rPr>
        <w:fldChar w:fldCharType="separate"/>
      </w:r>
      <w:r>
        <w:rPr>
          <w:rStyle w:val="ListLabel1"/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Style w:val="ListLabel1"/>
          <w:sz w:val="28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об обязательном экземпляре документов муниципального образования «город Шарыпово Красноярского края», согласно приложению к постановлению.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Муниципальное бюджетное учреждение «Централизованная библиотечная система г. Шарыпово» (далее - МБУ «ЦБС г. Шарыпово»):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наделить правом получения, хранения и общественного использования обязательного экземпляра документов муниципального образования «город Шарыпово Красноярского края» (далее - обязательный экземпляр муниципального образования) на безвозмездной основе;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определить ответственным за распределение и доставку документов, входящих в обязательный экземпляр муниципального образования, и контроль за их распределением и доставкой между муниципальными библиотеками (филиалами).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МБУ «ЦБС г. Шарыпово» в пределах своей компетенции в течение 30 дней со дня утверждения настоящего Положения обеспечить: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приведение локальных правовых актов учреждения в соответствие с настоящим приказом;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разработку и издание следующих локальных нормативных актов учреждения: Инструкции о доставке обязательного экземпляра муниципального образования, определяющей правила и порядок приема обязательного экземпляра муниципального образования (далее - Инструкция о доставке обязательного экземпляра муниципального образования), Порядка распределения (контроля за распределением и доставкой) обязательного экземпляра муниципального образования между муниципальными библиотеками (филиалами) (далее - Порядок распределения обязательного экземпляра муниципального образования), в порядке, предусмотренном </w:t>
      </w:r>
      <w:r>
        <w:fldChar w:fldCharType="begin"/>
      </w:r>
      <w:r>
        <w:rPr>
          <w:rStyle w:val="ListLabel1"/>
          <w:sz w:val="28"/>
          <w:szCs w:val="28"/>
          <w:rFonts w:ascii="Times New Roman" w:hAnsi="Times New Roman"/>
        </w:rPr>
        <w:instrText> HYPERLINK "http://ivo.garant.ru/" \l "/document/42532210/entry/16"</w:instrText>
      </w:r>
      <w:r>
        <w:rPr>
          <w:rStyle w:val="ListLabel1"/>
          <w:sz w:val="28"/>
          <w:szCs w:val="28"/>
          <w:rFonts w:ascii="Times New Roman" w:hAnsi="Times New Roman"/>
        </w:rPr>
        <w:fldChar w:fldCharType="separate"/>
      </w:r>
      <w:r>
        <w:rPr>
          <w:rStyle w:val="ListLabel1"/>
          <w:rFonts w:ascii="Times New Roman" w:hAnsi="Times New Roman"/>
          <w:sz w:val="28"/>
          <w:szCs w:val="28"/>
          <w:lang w:eastAsia="ru-RU"/>
        </w:rPr>
        <w:t>пунктом 1.6</w:t>
      </w:r>
      <w:r>
        <w:rPr>
          <w:rStyle w:val="ListLabel1"/>
          <w:sz w:val="28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размещение Инструкции о доставке обязательного экземпляра муниципального образования и Порядка распределения обязательного экземпляра муниципального образования на официальном сайте учреждения.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Ведущего специалиста по информационно-аналитической работе Администрации города Шарыпово И.Г. Могилюк определить ответственным лицом за оказание содействия МБУ «ЦБС г. Шарыпово» по доставке документов, входящих в обязательный экземпляр муниципального образования «город Шарыпово Красноярского края».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исполнением постановления возложить на начальника Отдела культуры администрации города Шарыпово С.Н. Гроза.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6.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«город Шарыпово Красноярского края» (</w:t>
      </w:r>
      <w:hyperlink r:id="rId2">
        <w:r>
          <w:rPr>
            <w:rStyle w:val="ListLabel1"/>
            <w:rFonts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Style16"/>
        <w:jc w:val="left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города Шарыпово                                                               Н.А. Петровская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УТВЕРЖДЁНО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города Шарыпово </w:t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eastAsia="Times New Roman"/>
          <w:color w:val="22272F"/>
          <w:sz w:val="28"/>
          <w:szCs w:val="28"/>
          <w:lang w:eastAsia="ru-RU"/>
        </w:rPr>
      </w:pPr>
      <w:r>
        <w:rPr>
          <w:sz w:val="28"/>
          <w:szCs w:val="28"/>
        </w:rPr>
        <w:t>от 18.03.2019 № 56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eastAsia="Times New Roman"/>
          <w:b/>
          <w:b/>
          <w:color w:val="22272F"/>
          <w:sz w:val="28"/>
          <w:szCs w:val="28"/>
          <w:lang w:eastAsia="ru-RU"/>
        </w:rPr>
      </w:pPr>
      <w:r>
        <w:rPr>
          <w:rFonts w:eastAsia="Times New Roman"/>
          <w:b/>
          <w:color w:val="22272F"/>
          <w:sz w:val="28"/>
          <w:szCs w:val="28"/>
          <w:lang w:eastAsia="ru-RU"/>
        </w:rPr>
        <w:t>Положение</w:t>
        <w:br/>
        <w:t xml:space="preserve">об обязательном экземпляре документов </w:t>
      </w:r>
      <w:r>
        <w:rPr>
          <w:b/>
          <w:sz w:val="28"/>
          <w:szCs w:val="28"/>
          <w:lang w:eastAsia="ru-RU"/>
        </w:rPr>
        <w:t>муниципального образования «город Шарыпово Красноярского края»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eastAsia="Times New Roman"/>
          <w:color w:val="22272F"/>
          <w:sz w:val="28"/>
          <w:szCs w:val="28"/>
          <w:lang w:eastAsia="ru-RU"/>
        </w:rPr>
      </w:pPr>
      <w:r>
        <w:rPr>
          <w:rFonts w:eastAsia="Times New Roman"/>
          <w:color w:val="22272F"/>
          <w:sz w:val="28"/>
          <w:szCs w:val="28"/>
          <w:lang w:eastAsia="ru-RU"/>
        </w:rPr>
        <w:t>1. Общие положения</w:t>
      </w:r>
    </w:p>
    <w:p>
      <w:pPr>
        <w:pStyle w:val="NoSpacing"/>
        <w:ind w:firstLine="709"/>
        <w:jc w:val="both"/>
        <w:rPr/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 xml:space="preserve">1.1. Положение об обязательном экземпляре документов муниципального образования «город Шарыпово Красноярского края» (далее - Положение) разработано в соответствии с </w:t>
      </w:r>
      <w:r>
        <w:fldChar w:fldCharType="begin"/>
      </w:r>
      <w:r>
        <w:rPr>
          <w:rStyle w:val="ListLabel3"/>
          <w:sz w:val="28"/>
          <w:szCs w:val="28"/>
          <w:rFonts w:eastAsia="Times New Roman" w:ascii="Times New Roman" w:hAnsi="Times New Roman"/>
        </w:rPr>
        <w:instrText> HYPERLINK "http://ivo.garant.ru/" \l "/document/103526/entry/0"</w:instrText>
      </w:r>
      <w:r>
        <w:rPr>
          <w:rStyle w:val="ListLabel3"/>
          <w:sz w:val="28"/>
          <w:szCs w:val="28"/>
          <w:rFonts w:eastAsia="Times New Roman" w:ascii="Times New Roman" w:hAnsi="Times New Roman"/>
        </w:rPr>
        <w:fldChar w:fldCharType="separate"/>
      </w:r>
      <w:r>
        <w:rPr>
          <w:rStyle w:val="ListLabel3"/>
          <w:rFonts w:eastAsia="Times New Roman" w:ascii="Times New Roman" w:hAnsi="Times New Roman"/>
          <w:color w:val="22272F"/>
          <w:sz w:val="28"/>
          <w:szCs w:val="28"/>
          <w:lang w:eastAsia="ru-RU"/>
        </w:rPr>
        <w:t>Федеральным законом</w:t>
      </w:r>
      <w:r>
        <w:rPr>
          <w:rStyle w:val="ListLabel3"/>
          <w:sz w:val="28"/>
          <w:szCs w:val="28"/>
          <w:rFonts w:eastAsia="Times New Roman" w:ascii="Times New Roman" w:hAnsi="Times New Roman"/>
        </w:rPr>
        <w:fldChar w:fldCharType="end"/>
      </w: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 xml:space="preserve"> от 29.12.1994 № 77-ФЗ «Об обязательном экземпляре документов» (далее - Закон об обязательном экземпляре), с целью комплектования полного библиотечного фонда муниципальных библиотек (филиалов), осуществления библиографического учета и обеспечения сохранности документов, входящих в состав обязательного экземпляра документов муниципального образования «город Шарыпово Красноярского края» (далее - обязательный экземпляр муниципального образования), их общественного использования.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1.2. Настоящее Положение определяет: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виды документов, входящих в состав обязательного экземпляра муниципального образования;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порядок представления сведений о недоставке, несвоевременной и неполной доставке обязательного экземпляра муниципального образования (далее - Сведения о нарушении).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1.3. Производителем обязательного экземпляра муниципального образования является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 подготовку, публикацию (выпуск) и рассылку (передачу, доставку) обязательного экземпляра) (далее - Производители документов).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1.4. Получателем обязательного экземпляра муниципального образования является муниципальное бюджетное учреждение «Централизованная библиотечная система г. Шарыпово» (далее - Получатель документов).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1.5. Права и обязанности Производителей документов, Получателей документов определены Законом об обязательном экземпляре.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1.6. Инструкцию о доставке обязательного экземпляра муниципального образования и Порядок распределения обязательного экземпляра муниципального образования разрабатывает (вносит изменения) и утверждает (в форме приказа) Получатель документов в соответствии с Законом об обязательном экземпляре, Порядком учета документов, входящих в состав библиотечного фонда,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1.7. Настоящее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 Законом об обязательном экземпляре);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eastAsia="Times New Roman"/>
          <w:color w:val="22272F"/>
          <w:sz w:val="28"/>
          <w:szCs w:val="28"/>
          <w:lang w:eastAsia="ru-RU"/>
        </w:rPr>
      </w:pPr>
      <w:r>
        <w:rPr>
          <w:rFonts w:eastAsia="Times New Roman"/>
          <w:color w:val="22272F"/>
          <w:sz w:val="28"/>
          <w:szCs w:val="28"/>
          <w:lang w:eastAsia="ru-RU"/>
        </w:rPr>
        <w:t>2. Виды документов, входящие в состав обязательного экземпляра муниципального образования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2.1. В состав обязательного экземпляра муниципального образования входят следующие виды документов: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экземпляр печатного издания в электронной форме - электронная копия оригинал-макета, с которого осуществлялась печать документа,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издания для слепых и слабовидящих - издания, изготовляемые рельефно-точечным шрифтом по системе Брайля, рельефно-графические издания, «говорящие книги»,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официальные документы - документы, принятые органами местного самоуправления муниципального образования и опубликованные ими или от их имени;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комбинированные документы - совокупность документов, выполненных на различных носителях (печатных, аудиовизуальных, электронных);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документы, изготовленные производителями документов на территории муниципального образования и по содержанию соответствующие понятию краеведческого документа, в том числе содержащие обобщенную или статистическую информацию о состоянии экологии, здравоохранения, санитарии, демографии, образования, культуры, а также о состоянии преступности.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eastAsia="Times New Roman"/>
          <w:color w:val="22272F"/>
          <w:sz w:val="28"/>
          <w:szCs w:val="28"/>
          <w:lang w:eastAsia="ru-RU"/>
        </w:rPr>
      </w:pPr>
      <w:r>
        <w:rPr>
          <w:rFonts w:eastAsia="Times New Roman"/>
          <w:color w:val="22272F"/>
          <w:sz w:val="28"/>
          <w:szCs w:val="28"/>
          <w:lang w:eastAsia="ru-RU"/>
        </w:rPr>
        <w:t>3. Заключительные положения</w:t>
      </w:r>
    </w:p>
    <w:p>
      <w:pPr>
        <w:pStyle w:val="NoSpacing"/>
        <w:ind w:firstLine="709"/>
        <w:jc w:val="both"/>
        <w:rPr>
          <w:rFonts w:ascii="Times New Roman" w:hAnsi="Times New Roman" w:eastAsia="Times New Roman"/>
          <w:color w:val="22272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>3.1. Получатель документов, осуществляющий регистрацию и учет документов, входящих в обязательный экземпляр муниципального образования, представляет Сведения о нарушении в Администрацию города Шарыпово и в орган, осуществляющий функции по контролю и надзору в сфере связи, информационных технологий и массовых коммуникаций, должностные лица которого уполномочены составлять протоколы об административных правонарушениях.</w:t>
      </w:r>
    </w:p>
    <w:p>
      <w:pPr>
        <w:pStyle w:val="NoSpacing"/>
        <w:ind w:firstLine="709"/>
        <w:jc w:val="both"/>
        <w:rPr/>
      </w:pP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 xml:space="preserve">3.3. За недоставку, несвоевременную и неполную доставку обязательного экземпляра муниципального образования Производители документов несут ответственность в соответствии с </w:t>
      </w:r>
      <w:r>
        <w:fldChar w:fldCharType="begin"/>
      </w:r>
      <w:r>
        <w:rPr>
          <w:rStyle w:val="ListLabel3"/>
          <w:sz w:val="28"/>
          <w:szCs w:val="28"/>
          <w:rFonts w:eastAsia="Times New Roman" w:ascii="Times New Roman" w:hAnsi="Times New Roman"/>
        </w:rPr>
        <w:instrText> HYPERLINK "http://ivo.garant.ru/" \l "/document/12125267/entry/0"</w:instrText>
      </w:r>
      <w:r>
        <w:rPr>
          <w:rStyle w:val="ListLabel3"/>
          <w:sz w:val="28"/>
          <w:szCs w:val="28"/>
          <w:rFonts w:eastAsia="Times New Roman" w:ascii="Times New Roman" w:hAnsi="Times New Roman"/>
        </w:rPr>
        <w:fldChar w:fldCharType="separate"/>
      </w:r>
      <w:r>
        <w:rPr>
          <w:rStyle w:val="ListLabel3"/>
          <w:rFonts w:eastAsia="Times New Roman" w:ascii="Times New Roman" w:hAnsi="Times New Roman"/>
          <w:color w:val="22272F"/>
          <w:sz w:val="28"/>
          <w:szCs w:val="28"/>
          <w:lang w:eastAsia="ru-RU"/>
        </w:rPr>
        <w:t>законодательством</w:t>
      </w:r>
      <w:r>
        <w:rPr>
          <w:rStyle w:val="ListLabel3"/>
          <w:sz w:val="28"/>
          <w:szCs w:val="28"/>
          <w:rFonts w:eastAsia="Times New Roman" w:ascii="Times New Roman" w:hAnsi="Times New Roman"/>
        </w:rPr>
        <w:fldChar w:fldCharType="end"/>
      </w:r>
      <w:r>
        <w:rPr>
          <w:rFonts w:eastAsia="Times New Roman" w:ascii="Times New Roman" w:hAnsi="Times New Roman"/>
          <w:color w:val="22272F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sectPr>
      <w:type w:val="nextPage"/>
      <w:pgSz w:w="11906" w:h="16838"/>
      <w:pgMar w:left="1701" w:right="850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40fd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qFormat/>
    <w:rsid w:val="00e0521b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9e564a"/>
    <w:rPr>
      <w:color w:val="0000FF"/>
      <w:u w:val="single"/>
    </w:rPr>
  </w:style>
  <w:style w:type="character" w:styleId="S10" w:customStyle="1">
    <w:name w:val="s_10"/>
    <w:basedOn w:val="DefaultParagraphFont"/>
    <w:qFormat/>
    <w:rsid w:val="009e564a"/>
    <w:rPr/>
  </w:style>
  <w:style w:type="character" w:styleId="Style14" w:customStyle="1">
    <w:name w:val="Основной текст Знак"/>
    <w:basedOn w:val="DefaultParagraphFont"/>
    <w:link w:val="a6"/>
    <w:qFormat/>
    <w:rsid w:val="004e008e"/>
    <w:rPr>
      <w:rFonts w:eastAsia="Times New Roman"/>
      <w:sz w:val="28"/>
      <w:szCs w:val="20"/>
      <w:lang w:eastAsia="ar-SA"/>
    </w:rPr>
  </w:style>
  <w:style w:type="character" w:styleId="Text1" w:customStyle="1">
    <w:name w:val="text1"/>
    <w:qFormat/>
    <w:rsid w:val="004e008e"/>
    <w:rPr>
      <w:rFonts w:ascii="Verdana" w:hAnsi="Verdana"/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e0521b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  <w:szCs w:val="28"/>
      <w:lang w:eastAsia="ru-RU"/>
    </w:rPr>
  </w:style>
  <w:style w:type="character" w:styleId="ListLabel2">
    <w:name w:val="ListLabel 2"/>
    <w:qFormat/>
    <w:rPr>
      <w:rFonts w:ascii="Times New Roman" w:hAnsi="Times New Roman" w:eastAsia="Calibri" w:cs="Times New Roman"/>
      <w:b w:val="false"/>
      <w:bCs w:val="false"/>
      <w:kern w:val="0"/>
      <w:sz w:val="28"/>
      <w:szCs w:val="28"/>
    </w:rPr>
  </w:style>
  <w:style w:type="character" w:styleId="ListLabel3">
    <w:name w:val="ListLabel 3"/>
    <w:qFormat/>
    <w:rPr>
      <w:rFonts w:ascii="Times New Roman" w:hAnsi="Times New Roman" w:eastAsia="Times New Roman"/>
      <w:color w:val="22272F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7"/>
    <w:rsid w:val="004e008e"/>
    <w:pPr>
      <w:suppressAutoHyphens w:val="true"/>
      <w:spacing w:lineRule="auto" w:line="240" w:before="0" w:after="0"/>
      <w:jc w:val="both"/>
    </w:pPr>
    <w:rPr>
      <w:rFonts w:eastAsia="Times New Roman"/>
      <w:sz w:val="28"/>
      <w:szCs w:val="20"/>
      <w:lang w:eastAsia="ar-SA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3" w:customStyle="1">
    <w:name w:val="s_3"/>
    <w:basedOn w:val="Normal"/>
    <w:qFormat/>
    <w:rsid w:val="009e564a"/>
    <w:pPr>
      <w:spacing w:lineRule="auto" w:line="240" w:beforeAutospacing="1" w:afterAutospacing="1"/>
    </w:pPr>
    <w:rPr>
      <w:rFonts w:eastAsia="Times New Roman"/>
      <w:lang w:eastAsia="ru-RU"/>
    </w:rPr>
  </w:style>
  <w:style w:type="paragraph" w:styleId="S1" w:customStyle="1">
    <w:name w:val="s_1"/>
    <w:basedOn w:val="Normal"/>
    <w:qFormat/>
    <w:rsid w:val="009e564a"/>
    <w:pPr>
      <w:spacing w:lineRule="auto" w:line="240" w:beforeAutospacing="1" w:afterAutospacing="1"/>
    </w:pPr>
    <w:rPr>
      <w:rFonts w:eastAsia="Times New Roman"/>
      <w:lang w:eastAsia="ru-RU"/>
    </w:rPr>
  </w:style>
  <w:style w:type="paragraph" w:styleId="S16" w:customStyle="1">
    <w:name w:val="s_16"/>
    <w:basedOn w:val="Normal"/>
    <w:qFormat/>
    <w:rsid w:val="009e564a"/>
    <w:pPr>
      <w:spacing w:lineRule="auto" w:line="240" w:beforeAutospacing="1" w:afterAutospacing="1"/>
    </w:pPr>
    <w:rPr>
      <w:rFonts w:eastAsia="Times New Roman"/>
      <w:lang w:eastAsia="ru-RU"/>
    </w:rPr>
  </w:style>
  <w:style w:type="paragraph" w:styleId="NoSpacing">
    <w:name w:val="No Spacing"/>
    <w:uiPriority w:val="1"/>
    <w:qFormat/>
    <w:rsid w:val="009e564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e008e"/>
    <w:pPr>
      <w:spacing w:lineRule="auto" w:line="240" w:before="0" w:after="0"/>
      <w:ind w:left="720" w:hanging="0"/>
      <w:contextualSpacing/>
    </w:pPr>
    <w:rPr>
      <w:rFonts w:eastAsia="Times New Roman"/>
      <w:sz w:val="28"/>
      <w:lang w:eastAsia="ru-RU"/>
    </w:rPr>
  </w:style>
  <w:style w:type="paragraph" w:styleId="ConsPlusNormal" w:customStyle="1">
    <w:name w:val="ConsPlusNormal"/>
    <w:qFormat/>
    <w:rsid w:val="004e008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0521b"/>
    <w:pPr>
      <w:spacing w:after="0" w:line="240" w:lineRule="auto"/>
      <w:jc w:val="both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LibreOffice/6.0.7.3$Linux_X86_64 LibreOffice_project/00m0$Build-3</Application>
  <Pages>4</Pages>
  <Words>1051</Words>
  <Characters>8742</Characters>
  <CharactersWithSpaces>9912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2019-02-12T02:51:00Z</dcterms:created>
  <dc:creator>User</dc:creator>
  <dc:description/>
  <dc:language>ru-RU</dc:language>
  <cp:lastModifiedBy>User</cp:lastModifiedBy>
  <cp:lastPrinted>2019-02-25T02:26:00Z</cp:lastPrinted>
  <dcterms:modified xsi:type="dcterms:W3CDTF">2019-03-18T06:34:00Z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