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4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  <w:t>ПОСТАНОВЛЕНИЕ</w:t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12.07.2019</w:t>
        <w:tab/>
        <w:tab/>
        <w:tab/>
        <w:tab/>
        <w:tab/>
        <w:tab/>
        <w:tab/>
        <w:tab/>
        <w:t xml:space="preserve">                              №  153</w:t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22"/>
        <w:shd w:val="clear" w:color="auto" w:fill="auto"/>
        <w:tabs>
          <w:tab w:val="left" w:pos="5529" w:leader="none"/>
        </w:tabs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eastAsia="Calibri" w:eastAsiaTheme="minorHAnsi"/>
          <w:sz w:val="28"/>
          <w:szCs w:val="28"/>
        </w:rPr>
        <w:t>Предоставление земельного участка в аренду без проведения торгов инвалидам и семьям, имеющим в своем составе инвалидов</w:t>
      </w:r>
      <w:r>
        <w:rPr>
          <w:sz w:val="28"/>
          <w:szCs w:val="28"/>
        </w:rPr>
        <w:t xml:space="preserve">» </w:t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соответствии с Федеральным законом от 06.10.2003 № 131-ФЗ                          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>Федеральным законом от 24.11.1995 № 181-ФЗ «О социальной защите инвалидов                                     в Российской Федерации»,</w:t>
      </w:r>
      <w:r>
        <w:rPr>
          <w:color w:val="000000"/>
          <w:sz w:val="28"/>
          <w:szCs w:val="28"/>
          <w:lang w:bidi="ru-RU"/>
        </w:rPr>
        <w:t xml:space="preserve">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 276), руководствуясь                      ст. 34 Устава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ПОСТАНОВЛЯЮ: </w:t>
      </w:r>
    </w:p>
    <w:p>
      <w:pPr>
        <w:pStyle w:val="22"/>
        <w:shd w:val="clear" w:color="auto" w:fill="auto"/>
        <w:tabs>
          <w:tab w:val="left" w:pos="5529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>
        <w:rPr>
          <w:rFonts w:eastAsia="Calibri" w:eastAsiaTheme="minorHAnsi"/>
          <w:sz w:val="28"/>
          <w:szCs w:val="28"/>
        </w:rPr>
        <w:t>Предоставление земельного участка в аренду без проведения торгов инвалидам и семьям, имеющим в своем составе инвалидов</w:t>
      </w:r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>, согласно приложению к настоящему постановлению.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Контроль за исполнением настоящего постановления возложить                       на О.Г. Андриянову – Руководителя КУМИ Администрации г. Шарыпово.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Постановлени</w:t>
      </w:r>
      <w:bookmarkStart w:id="0" w:name="_GoBack"/>
      <w:bookmarkEnd w:id="0"/>
      <w:r>
        <w:rPr>
          <w:spacing w:val="1"/>
          <w:sz w:val="28"/>
          <w:szCs w:val="28"/>
        </w:rPr>
        <w:t>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3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ListLabel1">
    <w:name w:val="ListLabel 1"/>
    <w:qFormat/>
    <w:rPr>
      <w:rFonts w:eastAsia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Application>LibreOffice/6.0.7.3$Linux_X86_64 LibreOffice_project/00m0$Build-3</Application>
  <Pages>1</Pages>
  <Words>183</Words>
  <Characters>1339</Characters>
  <CharactersWithSpaces>1720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2018-12-10T07:18:00Z</cp:lastPrinted>
  <dcterms:modified xsi:type="dcterms:W3CDTF">2019-07-19T17:12:15Z</dcterms:modified>
  <cp:revision>2164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