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984A30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984A30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DA0D52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D746D9" w:rsidP="001C26D4">
      <w:pPr>
        <w:ind w:firstLine="567"/>
        <w:rPr>
          <w:bCs/>
        </w:rPr>
      </w:pPr>
      <w:r>
        <w:rPr>
          <w:bCs/>
        </w:rPr>
        <w:t>1</w:t>
      </w:r>
      <w:r w:rsidR="00DA0D52">
        <w:rPr>
          <w:bCs/>
        </w:rPr>
        <w:t>5 января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20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 w:rsidR="00DA0D52">
        <w:rPr>
          <w:bCs/>
        </w:rPr>
        <w:t>3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DA0D52">
        <w:t>14.01</w:t>
      </w:r>
      <w:r w:rsidR="006D2C2D">
        <w:t>.</w:t>
      </w:r>
      <w:r w:rsidR="00DA0D52">
        <w:t>2020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DA0D52">
        <w:t>15.01</w:t>
      </w:r>
      <w:r w:rsidR="006D2C2D">
        <w:t>.</w:t>
      </w:r>
      <w:r w:rsidR="00DA0D52">
        <w:t>2020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Pr="008A4B7C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D746D9" w:rsidRPr="00DA0D52" w:rsidRDefault="001C5905" w:rsidP="00D746D9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>
        <w:lastRenderedPageBreak/>
        <w:t xml:space="preserve">Происходит </w:t>
      </w:r>
      <w:r w:rsidR="001344EE">
        <w:t>увеличение</w:t>
      </w:r>
      <w:r>
        <w:t xml:space="preserve"> общего о</w:t>
      </w:r>
      <w:r w:rsidR="00D746D9">
        <w:t>бъём</w:t>
      </w:r>
      <w:r>
        <w:t>а</w:t>
      </w:r>
      <w:r w:rsidR="00D746D9" w:rsidRPr="00D9232B">
        <w:t xml:space="preserve"> </w:t>
      </w:r>
      <w:r w:rsidR="00D746D9" w:rsidRPr="00BC2AA1">
        <w:t xml:space="preserve">финансирования в рамках реализации программных мероприятий предусмотренных </w:t>
      </w:r>
      <w:r w:rsidR="00D746D9">
        <w:rPr>
          <w:rStyle w:val="a7"/>
          <w:b w:val="0"/>
          <w:color w:val="000000"/>
        </w:rPr>
        <w:t>муниципальной</w:t>
      </w:r>
      <w:r w:rsidR="00D746D9" w:rsidRPr="00BC2AA1">
        <w:rPr>
          <w:rStyle w:val="a7"/>
          <w:b w:val="0"/>
          <w:color w:val="000000"/>
        </w:rPr>
        <w:t xml:space="preserve"> программой</w:t>
      </w:r>
      <w:r w:rsidR="00D746D9" w:rsidRPr="00BC2AA1">
        <w:t xml:space="preserve"> </w:t>
      </w:r>
      <w:r w:rsidR="00D746D9" w:rsidRPr="009B3A39">
        <w:t xml:space="preserve">«Развитие транспортной системы муниципального образования «город Шарыпово Красноярского </w:t>
      </w:r>
      <w:r w:rsidR="00D746D9" w:rsidRPr="00D746D9">
        <w:t xml:space="preserve">края» </w:t>
      </w:r>
      <w:r>
        <w:rPr>
          <w:bCs/>
          <w:color w:val="000000"/>
        </w:rPr>
        <w:t>на</w:t>
      </w:r>
      <w:r w:rsidR="00D746D9" w:rsidRPr="00D746D9">
        <w:rPr>
          <w:bCs/>
          <w:color w:val="000000"/>
        </w:rPr>
        <w:t xml:space="preserve"> </w:t>
      </w:r>
      <w:r w:rsidR="00DA0D52" w:rsidRPr="00DA0D52">
        <w:rPr>
          <w:bCs/>
          <w:color w:val="000000"/>
        </w:rPr>
        <w:t>22 898,20</w:t>
      </w:r>
      <w:r w:rsidR="00D746D9" w:rsidRPr="00D746D9">
        <w:rPr>
          <w:bCs/>
          <w:color w:val="000000"/>
        </w:rPr>
        <w:t xml:space="preserve"> тыс. рублей</w:t>
      </w:r>
      <w:r w:rsidR="00D746D9" w:rsidRPr="00D746D9">
        <w:t xml:space="preserve">, </w:t>
      </w:r>
      <w:r w:rsidR="00C810BE">
        <w:t xml:space="preserve">за счет средств краевого бюджета </w:t>
      </w:r>
      <w:r w:rsidR="00DA0D52">
        <w:t xml:space="preserve">в соответствии с </w:t>
      </w:r>
      <w:r w:rsidR="00DA0D52">
        <w:rPr>
          <w:color w:val="000000"/>
        </w:rPr>
        <w:t>уведомлением мин.фина Красноярского края от 27.12.19 №711_МБТ</w:t>
      </w:r>
      <w:r w:rsidR="00BF7E8D">
        <w:rPr>
          <w:color w:val="000000"/>
        </w:rPr>
        <w:t xml:space="preserve"> добавлены 22 885,56 тыс. рублей</w:t>
      </w:r>
      <w:r w:rsidR="00DA0D52">
        <w:t xml:space="preserve">; </w:t>
      </w:r>
      <w:r w:rsidR="00DA0D52" w:rsidRPr="00DA0D52">
        <w:rPr>
          <w:color w:val="000000"/>
        </w:rPr>
        <w:t>за счет средств городского бюджета добавлены 12,64 тыс. рублей</w:t>
      </w:r>
      <w:r w:rsidR="00DA0D52" w:rsidRPr="00893195">
        <w:rPr>
          <w:color w:val="000000"/>
          <w:sz w:val="28"/>
          <w:szCs w:val="28"/>
        </w:rPr>
        <w:t xml:space="preserve"> </w:t>
      </w:r>
      <w:r w:rsidR="00DA0D52" w:rsidRPr="00DA0D52">
        <w:rPr>
          <w:color w:val="000000"/>
        </w:rPr>
        <w:t>(</w:t>
      </w:r>
      <w:r w:rsidR="00DA0D52">
        <w:rPr>
          <w:color w:val="000000"/>
        </w:rPr>
        <w:t>для обеспечения доли софинансирования (20%) субсидии на ре</w:t>
      </w:r>
      <w:r w:rsidR="00DA0D52">
        <w:rPr>
          <w:color w:val="000000"/>
        </w:rPr>
        <w:t>а</w:t>
      </w:r>
      <w:r w:rsidR="00DA0D52">
        <w:rPr>
          <w:color w:val="000000"/>
        </w:rPr>
        <w:t>лизацию мероприятий н</w:t>
      </w:r>
      <w:r w:rsidR="00DA0D52">
        <w:rPr>
          <w:color w:val="000000"/>
        </w:rPr>
        <w:t>а</w:t>
      </w:r>
      <w:r w:rsidR="00DA0D52">
        <w:rPr>
          <w:color w:val="000000"/>
        </w:rPr>
        <w:t>правленных на повышение безопасности дорожного движения</w:t>
      </w:r>
      <w:r w:rsidR="00DA0D52" w:rsidRPr="00DA0D52">
        <w:rPr>
          <w:color w:val="000000"/>
        </w:rPr>
        <w:t>).</w:t>
      </w: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1C26D4">
            <w:pPr>
              <w:jc w:val="right"/>
            </w:pPr>
            <w:r>
              <w:t xml:space="preserve">                                               </w:t>
            </w:r>
            <w:r w:rsidR="001C26D4">
              <w:t>Богданова</w:t>
            </w:r>
            <w:r w:rsidR="00185A99">
              <w:t xml:space="preserve"> Н.Г.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B0" w:rsidRDefault="00E67BB0" w:rsidP="00AC4C14">
      <w:r>
        <w:separator/>
      </w:r>
    </w:p>
  </w:endnote>
  <w:endnote w:type="continuationSeparator" w:id="0">
    <w:p w:rsidR="00E67BB0" w:rsidRDefault="00E67BB0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984A30">
    <w:pPr>
      <w:pStyle w:val="ac"/>
      <w:jc w:val="right"/>
    </w:pPr>
    <w:fldSimple w:instr="PAGE   \* MERGEFORMAT">
      <w:r w:rsidR="00BF7E8D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B0" w:rsidRDefault="00E67BB0" w:rsidP="00AC4C14">
      <w:r>
        <w:separator/>
      </w:r>
    </w:p>
  </w:footnote>
  <w:footnote w:type="continuationSeparator" w:id="0">
    <w:p w:rsidR="00E67BB0" w:rsidRDefault="00E67BB0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31820"/>
    <w:rsid w:val="00231EFD"/>
    <w:rsid w:val="002735E6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6ED7"/>
    <w:rsid w:val="0040625C"/>
    <w:rsid w:val="00407681"/>
    <w:rsid w:val="00422965"/>
    <w:rsid w:val="00430440"/>
    <w:rsid w:val="00446B7F"/>
    <w:rsid w:val="00461BC6"/>
    <w:rsid w:val="00464D57"/>
    <w:rsid w:val="004657FE"/>
    <w:rsid w:val="00483BCB"/>
    <w:rsid w:val="00490B7D"/>
    <w:rsid w:val="004E6280"/>
    <w:rsid w:val="004F2EA2"/>
    <w:rsid w:val="00502D44"/>
    <w:rsid w:val="0054005A"/>
    <w:rsid w:val="005530D5"/>
    <w:rsid w:val="0056254E"/>
    <w:rsid w:val="00572B23"/>
    <w:rsid w:val="005C7583"/>
    <w:rsid w:val="00600139"/>
    <w:rsid w:val="00603B51"/>
    <w:rsid w:val="00616146"/>
    <w:rsid w:val="00674099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3548"/>
    <w:rsid w:val="00B80D33"/>
    <w:rsid w:val="00B85D6E"/>
    <w:rsid w:val="00B86939"/>
    <w:rsid w:val="00B91CD7"/>
    <w:rsid w:val="00BA7AD7"/>
    <w:rsid w:val="00BB15A0"/>
    <w:rsid w:val="00BC2DBC"/>
    <w:rsid w:val="00BF7E8D"/>
    <w:rsid w:val="00C024F4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274C9"/>
    <w:rsid w:val="00D36D47"/>
    <w:rsid w:val="00D446D0"/>
    <w:rsid w:val="00D47378"/>
    <w:rsid w:val="00D608F9"/>
    <w:rsid w:val="00D63143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4949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6</cp:revision>
  <cp:lastPrinted>2019-11-11T07:20:00Z</cp:lastPrinted>
  <dcterms:created xsi:type="dcterms:W3CDTF">2013-11-12T09:22:00Z</dcterms:created>
  <dcterms:modified xsi:type="dcterms:W3CDTF">2020-01-16T02:27:00Z</dcterms:modified>
</cp:coreProperties>
</file>