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7C7F67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</w:t>
      </w:r>
      <w:r w:rsidR="00CE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A5277" w:rsidRPr="000A5277" w:rsidRDefault="002A283F" w:rsidP="005140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277" w:rsidRPr="000A52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5277" w:rsidRPr="000A527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роверка фактов указанных в письме прокуратуры №164ж-2020 от 05.03.2020 в отношении Муниципального бюджетного общеобразовательного учреждения «Средняя общеобразовательная школа №7».</w:t>
      </w:r>
    </w:p>
    <w:p w:rsidR="000A5277" w:rsidRPr="000A5277" w:rsidRDefault="002A283F" w:rsidP="000A52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 Основание для проведения контрольного мероприятия</w:t>
      </w:r>
      <w:r w:rsidRPr="000A5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A5277" w:rsidRPr="000A5277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1.6 годового плана работы Контрольно-счетной палаты г. Шарыпово на 2020 год, утвержденный постановлением Контрольно-счетной палаты от 15.05.2020 №07.</w:t>
      </w:r>
    </w:p>
    <w:p w:rsidR="0079438C" w:rsidRDefault="0079438C" w:rsidP="000A5277">
      <w:pPr>
        <w:pStyle w:val="a6"/>
        <w:spacing w:after="0"/>
        <w:jc w:val="both"/>
      </w:pPr>
      <w:r w:rsidRPr="000A5277">
        <w:rPr>
          <w:b/>
        </w:rPr>
        <w:t>1.3. Цель контрольного мероприятия:</w:t>
      </w:r>
      <w:r w:rsidRPr="000A5277">
        <w:t xml:space="preserve"> </w:t>
      </w:r>
      <w:r w:rsidR="000A5277" w:rsidRPr="000A5277">
        <w:t>проверка фактов указанных в письме</w:t>
      </w:r>
      <w:r w:rsidR="000A5277" w:rsidRPr="00C42BB4">
        <w:t xml:space="preserve"> прокуратуры №164ж-2020 от 05.03.2020 в отношении Муниципального бюджетного об</w:t>
      </w:r>
      <w:r w:rsidR="000A5277">
        <w:t>щеобразовательного учреждения «</w:t>
      </w:r>
      <w:r w:rsidR="000A5277" w:rsidRPr="00C42BB4">
        <w:t>Средняя общеобразовательная школа №7</w:t>
      </w:r>
      <w:r w:rsidR="000A5277">
        <w:t>»</w:t>
      </w:r>
      <w:r w:rsidR="000A5277" w:rsidRPr="00C42BB4">
        <w:t>.</w:t>
      </w:r>
    </w:p>
    <w:p w:rsidR="000A5277" w:rsidRPr="000A5277" w:rsidRDefault="000A5277" w:rsidP="000A5277">
      <w:pPr>
        <w:pStyle w:val="a6"/>
        <w:spacing w:after="0"/>
        <w:jc w:val="both"/>
        <w:rPr>
          <w:b/>
          <w:bCs/>
          <w:highlight w:val="yellow"/>
          <w:lang w:eastAsia="ru-RU"/>
        </w:rPr>
      </w:pPr>
    </w:p>
    <w:p w:rsidR="000A5277" w:rsidRPr="00C42BB4" w:rsidRDefault="0079438C" w:rsidP="000A527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A5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0A5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0A5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0A5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0A52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5277" w:rsidRPr="000A5277">
        <w:rPr>
          <w:rFonts w:ascii="Times New Roman" w:hAnsi="Times New Roman"/>
          <w:sz w:val="24"/>
          <w:szCs w:val="24"/>
        </w:rPr>
        <w:t>м</w:t>
      </w:r>
      <w:r w:rsidR="000A5277" w:rsidRPr="000A5277">
        <w:rPr>
          <w:rFonts w:ascii="Times New Roman" w:eastAsia="Times New Roman" w:hAnsi="Times New Roman"/>
          <w:sz w:val="24"/>
          <w:szCs w:val="24"/>
        </w:rPr>
        <w:t>униципальное бюджетное</w:t>
      </w:r>
      <w:r w:rsidR="000A5277">
        <w:rPr>
          <w:rFonts w:ascii="Times New Roman" w:eastAsia="Times New Roman" w:hAnsi="Times New Roman"/>
          <w:sz w:val="24"/>
          <w:szCs w:val="24"/>
        </w:rPr>
        <w:t xml:space="preserve"> </w:t>
      </w:r>
      <w:r w:rsidR="000A5277" w:rsidRPr="000A5277">
        <w:rPr>
          <w:rFonts w:ascii="Times New Roman" w:eastAsia="Times New Roman" w:hAnsi="Times New Roman"/>
          <w:sz w:val="24"/>
          <w:szCs w:val="24"/>
        </w:rPr>
        <w:t>общеобразовательное учреждение «Средняя общеобразовательная</w:t>
      </w:r>
      <w:r w:rsidR="000A5277" w:rsidRPr="00C42BB4">
        <w:rPr>
          <w:rFonts w:ascii="Times New Roman" w:eastAsia="Times New Roman" w:hAnsi="Times New Roman"/>
          <w:sz w:val="24"/>
          <w:szCs w:val="24"/>
        </w:rPr>
        <w:t xml:space="preserve"> школа № </w:t>
      </w:r>
      <w:r w:rsidR="000A5277">
        <w:rPr>
          <w:rFonts w:ascii="Times New Roman" w:eastAsia="Times New Roman" w:hAnsi="Times New Roman"/>
          <w:sz w:val="24"/>
          <w:szCs w:val="24"/>
        </w:rPr>
        <w:t>7</w:t>
      </w:r>
      <w:r w:rsidR="000A5277" w:rsidRPr="00C42BB4">
        <w:rPr>
          <w:rFonts w:ascii="Times New Roman" w:eastAsia="Times New Roman" w:hAnsi="Times New Roman"/>
          <w:sz w:val="24"/>
          <w:szCs w:val="24"/>
        </w:rPr>
        <w:t>» г.Шарыпово Красноярского края (далее по тексту – Учреждение, или М</w:t>
      </w:r>
      <w:r w:rsidR="000A5277">
        <w:rPr>
          <w:rFonts w:ascii="Times New Roman" w:eastAsia="Times New Roman" w:hAnsi="Times New Roman"/>
          <w:sz w:val="24"/>
          <w:szCs w:val="24"/>
        </w:rPr>
        <w:t>БО</w:t>
      </w:r>
      <w:r w:rsidR="000A5277" w:rsidRPr="00C42BB4">
        <w:rPr>
          <w:rFonts w:ascii="Times New Roman" w:eastAsia="Times New Roman" w:hAnsi="Times New Roman"/>
          <w:sz w:val="24"/>
          <w:szCs w:val="24"/>
        </w:rPr>
        <w:t>У СОШ №</w:t>
      </w:r>
      <w:r w:rsidR="000A5277">
        <w:rPr>
          <w:rFonts w:ascii="Times New Roman" w:eastAsia="Times New Roman" w:hAnsi="Times New Roman"/>
          <w:sz w:val="24"/>
          <w:szCs w:val="24"/>
        </w:rPr>
        <w:t>7</w:t>
      </w:r>
      <w:r w:rsidR="000A5277" w:rsidRPr="00C42BB4">
        <w:rPr>
          <w:rFonts w:ascii="Times New Roman" w:hAnsi="Times New Roman"/>
          <w:sz w:val="24"/>
          <w:szCs w:val="24"/>
        </w:rPr>
        <w:t>).</w:t>
      </w:r>
    </w:p>
    <w:p w:rsidR="002A283F" w:rsidRPr="000A5277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A5277"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0A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07D" w:rsidRPr="000A5277">
        <w:rPr>
          <w:rFonts w:ascii="Times New Roman" w:hAnsi="Times New Roman"/>
          <w:sz w:val="24"/>
          <w:szCs w:val="24"/>
        </w:rPr>
        <w:t>201</w:t>
      </w:r>
      <w:r w:rsidR="000A5277" w:rsidRPr="000A5277">
        <w:rPr>
          <w:rFonts w:ascii="Times New Roman" w:hAnsi="Times New Roman"/>
          <w:sz w:val="24"/>
          <w:szCs w:val="24"/>
        </w:rPr>
        <w:t>9</w:t>
      </w:r>
      <w:r w:rsidRPr="000A5277">
        <w:rPr>
          <w:rFonts w:ascii="Times New Roman" w:hAnsi="Times New Roman"/>
          <w:sz w:val="24"/>
          <w:szCs w:val="24"/>
        </w:rPr>
        <w:t xml:space="preserve"> год</w:t>
      </w:r>
      <w:r w:rsidRPr="000A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5277" w:rsidRPr="0019439F" w:rsidRDefault="0079438C" w:rsidP="000A5277">
      <w:pPr>
        <w:jc w:val="both"/>
      </w:pPr>
      <w:r w:rsidRPr="000A5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A5277" w:rsidRPr="000A5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A5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проведения контрольного мероприятия</w:t>
      </w:r>
      <w:r w:rsidRPr="000A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277" w:rsidRPr="000A5277">
        <w:rPr>
          <w:rFonts w:ascii="Times New Roman" w:eastAsia="Times New Roman" w:hAnsi="Times New Roman" w:cs="Times New Roman"/>
          <w:sz w:val="24"/>
          <w:szCs w:val="24"/>
          <w:lang w:eastAsia="ar-SA"/>
        </w:rPr>
        <w:t>с 18.05.2020 по 15.06.2020 года.</w:t>
      </w:r>
      <w:r w:rsidR="000A5277" w:rsidRPr="0019439F">
        <w:t xml:space="preserve"> </w:t>
      </w:r>
    </w:p>
    <w:p w:rsidR="002614B0" w:rsidRPr="000A5277" w:rsidRDefault="002A283F" w:rsidP="000A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6A2C2F" w:rsidRPr="006A2C2F" w:rsidRDefault="006A2C2F" w:rsidP="006A2C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C2F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документальной проверки по фактам указанным в письме прокуратуры №164ж-2020 от 05.03.2020 в отношении Муниципального бюджетного общеобразовательного учреждения «Средняя общеобразовательная школа №7» нарушений не установлено.</w:t>
      </w:r>
    </w:p>
    <w:p w:rsidR="00717E52" w:rsidRPr="006A2C2F" w:rsidRDefault="00CE25CC" w:rsidP="00717E5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717E52" w:rsidRPr="006A2C2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Разногласия и принятые меры</w:t>
      </w:r>
    </w:p>
    <w:p w:rsidR="006F73B5" w:rsidRPr="006A2C2F" w:rsidRDefault="006F73B5" w:rsidP="006F73B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6F73B5" w:rsidRDefault="006F73B5" w:rsidP="006F73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A2C2F">
        <w:rPr>
          <w:rFonts w:ascii="Times New Roman" w:eastAsia="Arial" w:hAnsi="Times New Roman" w:cs="Times New Roman"/>
          <w:sz w:val="24"/>
          <w:szCs w:val="24"/>
          <w:lang w:eastAsia="ar-SA"/>
        </w:rPr>
        <w:t>- учреждением разногласия не предоставлены.</w:t>
      </w:r>
    </w:p>
    <w:p w:rsidR="002A283F" w:rsidRPr="003925C6" w:rsidRDefault="002A283F" w:rsidP="002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BB" w:rsidRDefault="00973BBB"/>
    <w:p w:rsidR="002614B0" w:rsidRDefault="002614B0" w:rsidP="00600089">
      <w:pPr>
        <w:jc w:val="center"/>
        <w:rPr>
          <w:b/>
          <w:bCs/>
          <w:sz w:val="28"/>
          <w:szCs w:val="28"/>
        </w:rPr>
      </w:pPr>
    </w:p>
    <w:sectPr w:rsidR="002614B0" w:rsidSect="004B5D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56" w:rsidRDefault="00432A56" w:rsidP="002A283F">
      <w:pPr>
        <w:spacing w:after="0" w:line="240" w:lineRule="auto"/>
      </w:pPr>
      <w:r>
        <w:separator/>
      </w:r>
    </w:p>
  </w:endnote>
  <w:endnote w:type="continuationSeparator" w:id="0">
    <w:p w:rsidR="00432A56" w:rsidRDefault="00432A56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56" w:rsidRDefault="00432A56" w:rsidP="002A283F">
      <w:pPr>
        <w:spacing w:after="0" w:line="240" w:lineRule="auto"/>
      </w:pPr>
      <w:r>
        <w:separator/>
      </w:r>
    </w:p>
  </w:footnote>
  <w:footnote w:type="continuationSeparator" w:id="0">
    <w:p w:rsidR="00432A56" w:rsidRDefault="00432A56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E92"/>
    <w:multiLevelType w:val="hybridMultilevel"/>
    <w:tmpl w:val="157C8EE6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4EC182A"/>
    <w:multiLevelType w:val="hybridMultilevel"/>
    <w:tmpl w:val="4DD2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9350F"/>
    <w:multiLevelType w:val="hybridMultilevel"/>
    <w:tmpl w:val="DF901A18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B63487D"/>
    <w:multiLevelType w:val="hybridMultilevel"/>
    <w:tmpl w:val="7F9E3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A4C03"/>
    <w:rsid w:val="000A5277"/>
    <w:rsid w:val="00127847"/>
    <w:rsid w:val="0014697A"/>
    <w:rsid w:val="00223709"/>
    <w:rsid w:val="002614B0"/>
    <w:rsid w:val="002652D3"/>
    <w:rsid w:val="002A283F"/>
    <w:rsid w:val="00340830"/>
    <w:rsid w:val="00347A2E"/>
    <w:rsid w:val="003965E2"/>
    <w:rsid w:val="003A53FB"/>
    <w:rsid w:val="003B2734"/>
    <w:rsid w:val="003C543C"/>
    <w:rsid w:val="003D0C54"/>
    <w:rsid w:val="003E421E"/>
    <w:rsid w:val="004325E9"/>
    <w:rsid w:val="00432A56"/>
    <w:rsid w:val="00462430"/>
    <w:rsid w:val="00477A88"/>
    <w:rsid w:val="004B5D0C"/>
    <w:rsid w:val="004C603E"/>
    <w:rsid w:val="0051407D"/>
    <w:rsid w:val="00556F38"/>
    <w:rsid w:val="005811AA"/>
    <w:rsid w:val="00592345"/>
    <w:rsid w:val="00593AD3"/>
    <w:rsid w:val="005955CB"/>
    <w:rsid w:val="005B1594"/>
    <w:rsid w:val="005C69A8"/>
    <w:rsid w:val="005E714A"/>
    <w:rsid w:val="00600089"/>
    <w:rsid w:val="0063086B"/>
    <w:rsid w:val="006355E9"/>
    <w:rsid w:val="006509B0"/>
    <w:rsid w:val="006575A5"/>
    <w:rsid w:val="00680356"/>
    <w:rsid w:val="006904B0"/>
    <w:rsid w:val="006A2C2F"/>
    <w:rsid w:val="006B6291"/>
    <w:rsid w:val="006C4F63"/>
    <w:rsid w:val="006F73B5"/>
    <w:rsid w:val="00717E52"/>
    <w:rsid w:val="0075446C"/>
    <w:rsid w:val="0077358D"/>
    <w:rsid w:val="00792F0A"/>
    <w:rsid w:val="0079438C"/>
    <w:rsid w:val="007B0428"/>
    <w:rsid w:val="007B215C"/>
    <w:rsid w:val="007B3E6B"/>
    <w:rsid w:val="007B4EC3"/>
    <w:rsid w:val="007B5498"/>
    <w:rsid w:val="007C54D0"/>
    <w:rsid w:val="007D4CA7"/>
    <w:rsid w:val="008C4315"/>
    <w:rsid w:val="008E72C9"/>
    <w:rsid w:val="00907678"/>
    <w:rsid w:val="00925795"/>
    <w:rsid w:val="009370AB"/>
    <w:rsid w:val="0094156B"/>
    <w:rsid w:val="00970599"/>
    <w:rsid w:val="00973BBB"/>
    <w:rsid w:val="0099669C"/>
    <w:rsid w:val="009B2BAA"/>
    <w:rsid w:val="009D7691"/>
    <w:rsid w:val="009E6635"/>
    <w:rsid w:val="00A01B22"/>
    <w:rsid w:val="00A268B9"/>
    <w:rsid w:val="00A515C6"/>
    <w:rsid w:val="00A921DF"/>
    <w:rsid w:val="00AA486A"/>
    <w:rsid w:val="00B30DFC"/>
    <w:rsid w:val="00B37FB3"/>
    <w:rsid w:val="00B509EB"/>
    <w:rsid w:val="00BA1C55"/>
    <w:rsid w:val="00BB425C"/>
    <w:rsid w:val="00BB6E43"/>
    <w:rsid w:val="00BC5E53"/>
    <w:rsid w:val="00BE4D46"/>
    <w:rsid w:val="00C46C27"/>
    <w:rsid w:val="00C52924"/>
    <w:rsid w:val="00C62ECD"/>
    <w:rsid w:val="00C73C6A"/>
    <w:rsid w:val="00C9038A"/>
    <w:rsid w:val="00C97799"/>
    <w:rsid w:val="00CE25CC"/>
    <w:rsid w:val="00CF324F"/>
    <w:rsid w:val="00CF3426"/>
    <w:rsid w:val="00D2427F"/>
    <w:rsid w:val="00D332E9"/>
    <w:rsid w:val="00D42064"/>
    <w:rsid w:val="00D660DE"/>
    <w:rsid w:val="00D9655A"/>
    <w:rsid w:val="00DA08E7"/>
    <w:rsid w:val="00DA1A66"/>
    <w:rsid w:val="00DB66A8"/>
    <w:rsid w:val="00DE3744"/>
    <w:rsid w:val="00E23AEB"/>
    <w:rsid w:val="00E40383"/>
    <w:rsid w:val="00E52E04"/>
    <w:rsid w:val="00F553F2"/>
    <w:rsid w:val="00F724E6"/>
    <w:rsid w:val="00F822BA"/>
    <w:rsid w:val="00F84045"/>
    <w:rsid w:val="00FB3035"/>
    <w:rsid w:val="00FE2929"/>
    <w:rsid w:val="00FE768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1">
    <w:name w:val="heading 1"/>
    <w:basedOn w:val="a"/>
    <w:next w:val="a"/>
    <w:link w:val="10"/>
    <w:uiPriority w:val="9"/>
    <w:qFormat/>
    <w:rsid w:val="0051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1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sng</cp:lastModifiedBy>
  <cp:revision>7</cp:revision>
  <cp:lastPrinted>2019-11-22T07:03:00Z</cp:lastPrinted>
  <dcterms:created xsi:type="dcterms:W3CDTF">2019-11-22T07:04:00Z</dcterms:created>
  <dcterms:modified xsi:type="dcterms:W3CDTF">2020-12-23T08:10:00Z</dcterms:modified>
</cp:coreProperties>
</file>