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01.09.2021г.</w:t>
        <w:tab/>
        <w:tab/>
        <w:tab/>
        <w:tab/>
        <w:tab/>
        <w:tab/>
        <w:tab/>
        <w:tab/>
        <w:t>№170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Spacing"/>
        <w:tabs>
          <w:tab w:val="left" w:pos="5954" w:leader="none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создании мест (площадок) накопления твердых коммунальных отходов на территории муниципального образования город Шарыпово Красноярского края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cols w:num="2" w:equalWidth="false" w:sep="false">
            <w:col w:w="6000" w:space="708"/>
            <w:col w:w="2646"/>
          </w:cols>
          <w:formProt w:val="false"/>
          <w:textDirection w:val="lrTb"/>
          <w:docGrid w:type="default" w:linePitch="360" w:charSpace="4096"/>
        </w:sectPr>
      </w:pP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Правительства РФ от 31.08.2018</w:t>
        <w:br/>
        <w:t>№ 1039 «Об утверждении Правил обустройства мест (площадок) накопления твердых коммунальных отходов и ведения их реестра», Федеральным законом 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Федерации», «Нормами и правилами по благоустройству территории городского округа города Шарыпово» утвержденными Шарыповским городским Советом депутатов от 05.09.2017 №26-91, статьи 34 Устава города Шарыпово</w:t>
      </w:r>
      <w:r>
        <w:rPr>
          <w:rFonts w:ascii="Times New Roman" w:hAnsi="Times New Roman"/>
          <w:spacing w:val="-1"/>
          <w:sz w:val="28"/>
          <w:szCs w:val="28"/>
        </w:rPr>
        <w:t>,</w:t>
      </w:r>
    </w:p>
    <w:p>
      <w:pPr>
        <w:pStyle w:val="NoSpacing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ПОСТАНОВЛЯЮ:</w:t>
      </w:r>
    </w:p>
    <w:p>
      <w:pPr>
        <w:pStyle w:val="NoSpacing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место (площадку) накопления твердых коммунальных отходов (далее – ТКО) на территории муниципального образования город Шарыпово Красноярского края, согласно приложению № 1 к настоящему Постановлению.</w:t>
      </w:r>
    </w:p>
    <w:p>
      <w:pPr>
        <w:pStyle w:val="NoSpacing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 казенному учреждению «Служба городского хозяйства» внести сведения о местах (площадках) накопления ТКО в реестр мест (площадок) накопления ТКО.</w:t>
      </w:r>
    </w:p>
    <w:p>
      <w:pPr>
        <w:pStyle w:val="NoSpacing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первого заместителя Главы города Шарыпово Д.Е. Гудкова.</w:t>
      </w:r>
    </w:p>
    <w:p>
      <w:pPr>
        <w:pStyle w:val="NoSpacing"/>
        <w:numPr>
          <w:ilvl w:val="0"/>
          <w:numId w:val="1"/>
        </w:numPr>
        <w:ind w:left="0" w:firstLine="709"/>
        <w:jc w:val="both"/>
        <w:rPr/>
      </w:pPr>
      <w:r>
        <w:rPr>
          <w:rFonts w:ascii="Times New Roman" w:hAnsi="Times New Roman"/>
          <w:sz w:val="28"/>
          <w:szCs w:val="28"/>
        </w:rPr>
        <w:t>Постановление вступает в силу с момента его подписания,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Style w:val="Style14"/>
            <w:rFonts w:ascii="Times New Roman" w:hAnsi="Times New Roman"/>
            <w:color w:val="auto"/>
            <w:sz w:val="28"/>
            <w:szCs w:val="28"/>
            <w:u w:val="none"/>
          </w:rPr>
          <w:t>www.gorodsharypovo.ru</w:t>
        </w:r>
      </w:hyperlink>
      <w:r>
        <w:rPr>
          <w:rFonts w:ascii="Times New Roman" w:hAnsi="Times New Roman"/>
          <w:sz w:val="28"/>
          <w:szCs w:val="28"/>
        </w:rPr>
        <w:t>).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Шарыпово </w:t>
        <w:tab/>
        <w:tab/>
        <w:tab/>
        <w:tab/>
        <w:tab/>
        <w:tab/>
        <w:t xml:space="preserve">    Н.А. Петровская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widowControl w:val="false"/>
        <w:tabs>
          <w:tab w:val="left" w:pos="14601" w:leader="none"/>
        </w:tabs>
        <w:spacing w:lineRule="auto" w:line="240"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widowControl w:val="false"/>
        <w:tabs>
          <w:tab w:val="left" w:pos="14601" w:leader="none"/>
        </w:tabs>
        <w:spacing w:lineRule="auto" w:line="240" w:before="0" w:after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№1</w:t>
      </w:r>
    </w:p>
    <w:p>
      <w:pPr>
        <w:pStyle w:val="Normal"/>
        <w:widowControl w:val="false"/>
        <w:tabs>
          <w:tab w:val="left" w:pos="14601" w:leader="none"/>
        </w:tabs>
        <w:spacing w:lineRule="auto" w:line="240" w:before="0" w:after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>
      <w:pPr>
        <w:pStyle w:val="Normal"/>
        <w:widowControl w:val="false"/>
        <w:tabs>
          <w:tab w:val="left" w:pos="14601" w:leader="none"/>
        </w:tabs>
        <w:spacing w:lineRule="auto" w:line="240" w:before="0" w:after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города Шарыпово</w:t>
      </w:r>
    </w:p>
    <w:p>
      <w:pPr>
        <w:pStyle w:val="Normal"/>
        <w:widowControl w:val="false"/>
        <w:tabs>
          <w:tab w:val="left" w:pos="14601" w:leader="none"/>
        </w:tabs>
        <w:spacing w:lineRule="auto" w:line="240" w:before="0" w:after="0"/>
        <w:jc w:val="right"/>
        <w:rPr/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01.09.</w:t>
      </w:r>
      <w:r>
        <w:rPr>
          <w:rFonts w:ascii="Times New Roman" w:hAnsi="Times New Roman"/>
          <w:bCs/>
          <w:sz w:val="28"/>
          <w:szCs w:val="28"/>
        </w:rPr>
        <w:t xml:space="preserve">2021г.  №  </w:t>
      </w:r>
      <w:r>
        <w:rPr>
          <w:rFonts w:ascii="Times New Roman" w:hAnsi="Times New Roman"/>
          <w:bCs/>
          <w:sz w:val="28"/>
          <w:szCs w:val="28"/>
        </w:rPr>
        <w:t>170</w:t>
      </w:r>
    </w:p>
    <w:p>
      <w:pPr>
        <w:pStyle w:val="NoSpacing"/>
        <w:ind w:left="4678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MS Mincho"/>
          <w:b/>
          <w:b/>
          <w:sz w:val="28"/>
          <w:szCs w:val="28"/>
          <w:lang w:eastAsia="ja-JP"/>
        </w:rPr>
      </w:pPr>
      <w:r>
        <w:rPr>
          <w:rFonts w:eastAsia="MS Mincho" w:ascii="Times New Roman" w:hAnsi="Times New Roman"/>
          <w:b/>
          <w:sz w:val="28"/>
          <w:szCs w:val="28"/>
          <w:lang w:eastAsia="ja-JP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MS Mincho"/>
          <w:b/>
          <w:b/>
          <w:sz w:val="26"/>
          <w:szCs w:val="26"/>
          <w:lang w:eastAsia="ja-JP"/>
        </w:rPr>
      </w:pPr>
      <w:r>
        <w:rPr>
          <w:rFonts w:eastAsia="MS Mincho" w:ascii="Times New Roman" w:hAnsi="Times New Roman"/>
          <w:b/>
          <w:sz w:val="26"/>
          <w:szCs w:val="26"/>
          <w:lang w:eastAsia="ja-JP"/>
        </w:rPr>
        <w:t xml:space="preserve">Перечень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MS Mincho"/>
          <w:b/>
          <w:b/>
          <w:sz w:val="26"/>
          <w:szCs w:val="26"/>
          <w:lang w:eastAsia="ja-JP"/>
        </w:rPr>
      </w:pPr>
      <w:r>
        <w:rPr>
          <w:rFonts w:eastAsia="MS Mincho" w:ascii="Times New Roman" w:hAnsi="Times New Roman"/>
          <w:b/>
          <w:sz w:val="26"/>
          <w:szCs w:val="26"/>
          <w:lang w:eastAsia="ja-JP"/>
        </w:rPr>
        <w:t>мест (площадок) накопления твердых коммунальных отходов на территории муниципального образования город Шарыпово Красноярского края, находящихся на балансе Администрации города Шарыпово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tbl>
      <w:tblPr>
        <w:tblW w:w="941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816"/>
        <w:gridCol w:w="2400"/>
        <w:gridCol w:w="2268"/>
        <w:gridCol w:w="3927"/>
      </w:tblGrid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sz w:val="18"/>
                <w:szCs w:val="18"/>
                <w:lang w:eastAsia="ja-JP"/>
              </w:rPr>
            </w:pPr>
            <w:r>
              <w:rPr>
                <w:rFonts w:eastAsia="MS Mincho" w:ascii="Times New Roman" w:hAnsi="Times New Roman"/>
                <w:sz w:val="18"/>
                <w:szCs w:val="18"/>
                <w:lang w:eastAsia="ja-JP"/>
              </w:rPr>
              <w:t>Номер мест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sz w:val="18"/>
                <w:szCs w:val="18"/>
                <w:lang w:eastAsia="ja-JP"/>
              </w:rPr>
            </w:pPr>
            <w:r>
              <w:rPr>
                <w:rFonts w:eastAsia="MS Mincho" w:ascii="Times New Roman" w:hAnsi="Times New Roman"/>
                <w:sz w:val="18"/>
                <w:szCs w:val="18"/>
                <w:lang w:eastAsia="ja-JP"/>
              </w:rPr>
              <w:t xml:space="preserve">Место расположения, Адресный ориентир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sz w:val="18"/>
                <w:szCs w:val="18"/>
                <w:lang w:eastAsia="ja-JP"/>
              </w:rPr>
            </w:pPr>
            <w:r>
              <w:rPr>
                <w:rFonts w:eastAsia="MS Mincho" w:ascii="Times New Roman" w:hAnsi="Times New Roman"/>
                <w:sz w:val="18"/>
                <w:szCs w:val="18"/>
                <w:lang w:eastAsia="ja-JP"/>
              </w:rPr>
              <w:t>(кадастровый номер земельного участка, при наличии)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sz w:val="18"/>
                <w:szCs w:val="18"/>
                <w:lang w:eastAsia="ja-JP"/>
              </w:rPr>
            </w:pPr>
            <w:r>
              <w:rPr>
                <w:rFonts w:eastAsia="MS Mincho" w:ascii="Times New Roman" w:hAnsi="Times New Roman"/>
                <w:sz w:val="18"/>
                <w:szCs w:val="18"/>
                <w:lang w:eastAsia="ja-JP"/>
              </w:rPr>
              <w:t>Размер места (площадки) накопления ТКО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sz w:val="18"/>
                <w:szCs w:val="18"/>
                <w:lang w:eastAsia="ja-JP"/>
              </w:rPr>
            </w:pPr>
            <w:r>
              <w:rPr>
                <w:rFonts w:eastAsia="MS Mincho" w:ascii="Times New Roman" w:hAnsi="Times New Roman"/>
                <w:sz w:val="18"/>
                <w:szCs w:val="18"/>
                <w:lang w:eastAsia="ja-JP"/>
              </w:rPr>
              <w:t>Примечание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  <w:t>4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Красноярский край, г. Шарыпово, ул. Привольная, в 35м от жилого дома № 13 по направлению на северо-восток</w:t>
            </w:r>
            <w:bookmarkStart w:id="0" w:name="_Hlk80688548"/>
            <w:bookmarkEnd w:id="0"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площадки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2,5</w:t>
            </w:r>
            <w:r>
              <w:rPr>
                <w:rFonts w:eastAsia="MS Mincho" w:ascii="Times New Roman" w:hAnsi="Times New Roman"/>
                <w:lang w:val="en-US" w:eastAsia="ja-JP"/>
              </w:rPr>
              <w:t>×</w:t>
            </w:r>
            <w:r>
              <w:rPr>
                <w:rFonts w:eastAsia="MS Mincho" w:ascii="Times New Roman" w:hAnsi="Times New Roman"/>
                <w:lang w:eastAsia="ja-JP"/>
              </w:rPr>
              <w:t>5м.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Приложение №1 к перечню мест (площадок) накопления твердых коммунальных отходов на территории муниципального образования город Шарыпово Красноярского края, находящихся на балансе Администрации города Шарыпово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(на двух листах)</w:t>
            </w:r>
          </w:p>
        </w:tc>
      </w:tr>
    </w:tbl>
    <w:p>
      <w:pPr>
        <w:pStyle w:val="NoSpacing"/>
        <w:rPr/>
      </w:pPr>
      <w:r>
        <w:rPr/>
      </w:r>
    </w:p>
    <w:sectPr>
      <w:type w:val="continuous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05" w:hanging="360"/>
      </w:pPr>
      <w:rPr>
        <w:sz w:val="28"/>
        <w:rFonts w:ascii="Times New Roman" w:hAnsi="Times New Roman" w:eastAsia="Times New Roman" w:cs="Times New Roman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65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2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25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7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45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05" w:hanging="216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476d5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rsid w:val="001a6af6"/>
    <w:rPr>
      <w:rFonts w:cs="Times New Roman"/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locked/>
    <w:rsid w:val="00187388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link w:val="a7"/>
    <w:uiPriority w:val="99"/>
    <w:semiHidden/>
    <w:qFormat/>
    <w:rsid w:val="00b00ccb"/>
    <w:rPr/>
  </w:style>
  <w:style w:type="character" w:styleId="Style17" w:customStyle="1">
    <w:name w:val="Нижний колонтитул Знак"/>
    <w:basedOn w:val="DefaultParagraphFont"/>
    <w:link w:val="a9"/>
    <w:uiPriority w:val="99"/>
    <w:semiHidden/>
    <w:qFormat/>
    <w:rsid w:val="00b00ccb"/>
    <w:rPr/>
  </w:style>
  <w:style w:type="character" w:styleId="Style18" w:customStyle="1">
    <w:name w:val="Основной текст с отступом Знак"/>
    <w:basedOn w:val="DefaultParagraphFont"/>
    <w:link w:val="ab"/>
    <w:qFormat/>
    <w:rsid w:val="00e92b95"/>
    <w:rPr>
      <w:rFonts w:ascii="Times New Roman" w:hAnsi="Times New Roman"/>
      <w:sz w:val="24"/>
      <w:szCs w:val="24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eastAsia="Times New Roman"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ascii="Times New Roman" w:hAnsi="Times New Roman" w:eastAsia="Times New Roman" w:cs="Times New Roman"/>
      <w:sz w:val="28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ascii="Times New Roman" w:hAnsi="Times New Roman"/>
      <w:color w:val="auto"/>
      <w:sz w:val="28"/>
      <w:szCs w:val="28"/>
      <w:u w:val="none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99"/>
    <w:qFormat/>
    <w:rsid w:val="0007412e"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a6"/>
    <w:uiPriority w:val="99"/>
    <w:semiHidden/>
    <w:qFormat/>
    <w:rsid w:val="0018738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>
    <w:name w:val="Header"/>
    <w:basedOn w:val="Normal"/>
    <w:link w:val="a8"/>
    <w:uiPriority w:val="99"/>
    <w:semiHidden/>
    <w:unhideWhenUsed/>
    <w:rsid w:val="00b00ccb"/>
    <w:pPr>
      <w:tabs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a"/>
    <w:uiPriority w:val="99"/>
    <w:semiHidden/>
    <w:unhideWhenUsed/>
    <w:rsid w:val="00b00ccb"/>
    <w:pPr>
      <w:tabs>
        <w:tab w:val="center" w:pos="4677" w:leader="none"/>
        <w:tab w:val="right" w:pos="9355" w:leader="none"/>
      </w:tabs>
    </w:pPr>
    <w:rPr/>
  </w:style>
  <w:style w:type="paragraph" w:styleId="Style26">
    <w:name w:val="Body Text Indent"/>
    <w:basedOn w:val="Normal"/>
    <w:link w:val="ac"/>
    <w:rsid w:val="00e92b95"/>
    <w:pPr>
      <w:spacing w:lineRule="auto" w:line="240" w:before="0" w:after="120"/>
      <w:ind w:left="283" w:hanging="0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35d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Application>LibreOffice/6.0.7.3$Linux_X86_64 LibreOffice_project/00m0$Build-3</Application>
  <Pages>2</Pages>
  <Words>279</Words>
  <Characters>1981</Characters>
  <CharactersWithSpaces>2248</CharactersWithSpaces>
  <Paragraphs>31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2018-12-28T07:08:00Z</dcterms:created>
  <dc:creator>Arhitektor</dc:creator>
  <dc:description/>
  <dc:language>ru-RU</dc:language>
  <cp:lastModifiedBy/>
  <cp:lastPrinted>2021-08-24T02:08:00Z</cp:lastPrinted>
  <dcterms:modified xsi:type="dcterms:W3CDTF">2021-09-14T10:07:54Z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